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699" w:rsidRDefault="00D4427E" w:rsidP="000C4699">
      <w:pPr>
        <w:spacing w:after="0"/>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Лекция 6</w:t>
      </w:r>
    </w:p>
    <w:p w:rsidR="000C4699" w:rsidRDefault="000C4699" w:rsidP="000C4699">
      <w:pPr>
        <w:spacing w:after="0"/>
        <w:jc w:val="both"/>
        <w:outlineLvl w:val="1"/>
        <w:rPr>
          <w:rFonts w:ascii="Times New Roman" w:eastAsia="Times New Roman" w:hAnsi="Times New Roman"/>
          <w:b/>
          <w:bCs/>
          <w:sz w:val="28"/>
          <w:szCs w:val="28"/>
          <w:lang w:eastAsia="ru-RU"/>
        </w:rPr>
      </w:pPr>
    </w:p>
    <w:p w:rsidR="000C4699" w:rsidRDefault="000C4699" w:rsidP="000C4699">
      <w:pPr>
        <w:spacing w:after="0"/>
        <w:jc w:val="center"/>
        <w:outlineLvl w:val="1"/>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Информационные системы в образовании</w:t>
      </w:r>
    </w:p>
    <w:p w:rsidR="000C4699" w:rsidRPr="000C4699" w:rsidRDefault="000C4699" w:rsidP="000C4699">
      <w:pPr>
        <w:spacing w:after="0"/>
        <w:jc w:val="center"/>
        <w:outlineLvl w:val="1"/>
        <w:rPr>
          <w:rFonts w:ascii="Times New Roman" w:eastAsia="Times New Roman" w:hAnsi="Times New Roman"/>
          <w:b/>
          <w:bCs/>
          <w:sz w:val="28"/>
          <w:szCs w:val="28"/>
          <w:lang w:eastAsia="ru-RU"/>
        </w:rPr>
      </w:pPr>
    </w:p>
    <w:p w:rsidR="000C4699" w:rsidRPr="000C4699" w:rsidRDefault="000C4699" w:rsidP="000C4699">
      <w:pPr>
        <w:spacing w:after="0"/>
        <w:jc w:val="center"/>
        <w:outlineLvl w:val="2"/>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Автоматизированные информационно-библиотечные системы</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Развитие современных информационных технологий закономерно коснулось и библиотек.</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Так, в конце 1980-х гг. в СССР насчитывалось более 230 тыс. библиотек, большинство из которых (около 70 %) работало в учреждениях сфер науки, образования и культуры. Используемые традиционные библиотечные технологии не </w:t>
      </w:r>
      <w:proofErr w:type="gramStart"/>
      <w:r w:rsidRPr="000C4699">
        <w:rPr>
          <w:rFonts w:ascii="Times New Roman" w:eastAsia="Times New Roman" w:hAnsi="Times New Roman"/>
          <w:sz w:val="28"/>
          <w:szCs w:val="28"/>
          <w:lang w:eastAsia="ru-RU"/>
        </w:rPr>
        <w:t>позволяли организовать внутреннюю кооперацию и поэтому значительная часть труда библиотечных работников затрачивалась</w:t>
      </w:r>
      <w:proofErr w:type="gramEnd"/>
      <w:r w:rsidRPr="000C4699">
        <w:rPr>
          <w:rFonts w:ascii="Times New Roman" w:eastAsia="Times New Roman" w:hAnsi="Times New Roman"/>
          <w:sz w:val="28"/>
          <w:szCs w:val="28"/>
          <w:lang w:eastAsia="ru-RU"/>
        </w:rPr>
        <w:t xml:space="preserve"> на рутинное описание (вручную или на печатных машинках) и многократное повторение библиографических данных единиц хранения библиотек в заказах на комплектование, каталогах, инвентарных книгах, читательских формулярах, библиографических указателях и других документах. Внешняя кооперация была малоэффективна, так как ограничивалась межбиблиотечным абонентом, при котором заказчик направлял заказ в другую библиотеку, не имея точной информации о наличии данной единицы хранения.</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Традиционные информационно-библиотечные технологии не способствовали эффективной внутренней организации работы и внешней межбиблиотечной кооперации.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Целью автоматизации является повышение производительности и эффективности труда, улучшение качества информационной продукции и услуг, устранение однообразных трудоемких и монотонных операций.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Сегодня автоматизация библиотек реализуется как совокупное применение программно</w:t>
      </w:r>
      <w:r w:rsidR="002952DB">
        <w:rPr>
          <w:rFonts w:ascii="Times New Roman" w:eastAsia="Times New Roman" w:hAnsi="Times New Roman"/>
          <w:sz w:val="28"/>
          <w:szCs w:val="28"/>
          <w:lang w:eastAsia="ru-RU"/>
        </w:rPr>
        <w:t>-</w:t>
      </w:r>
      <w:r w:rsidRPr="000C4699">
        <w:rPr>
          <w:rFonts w:ascii="Times New Roman" w:eastAsia="Times New Roman" w:hAnsi="Times New Roman"/>
          <w:sz w:val="28"/>
          <w:szCs w:val="28"/>
          <w:lang w:eastAsia="ru-RU"/>
        </w:rPr>
        <w:t>технических средств, частично или полностью освобождающих человека от выполнения рутинных операций в процессах сбора, преобразования, передачи и использования информации.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Основной задачей любой библиотеки является наиболее полное и эффективное отражение своих фондов в каталоге. Поэтому на первом этапе автоматизации библиотечных процессов первоочередной задачей стало создание электронного каталога (</w:t>
      </w:r>
      <w:proofErr w:type="gramStart"/>
      <w:r w:rsidRPr="000C4699">
        <w:rPr>
          <w:rFonts w:ascii="Times New Roman" w:eastAsia="Times New Roman" w:hAnsi="Times New Roman"/>
          <w:sz w:val="28"/>
          <w:szCs w:val="28"/>
          <w:lang w:eastAsia="ru-RU"/>
        </w:rPr>
        <w:t>ЭК</w:t>
      </w:r>
      <w:proofErr w:type="gramEnd"/>
      <w:r w:rsidRPr="000C4699">
        <w:rPr>
          <w:rFonts w:ascii="Times New Roman" w:eastAsia="Times New Roman" w:hAnsi="Times New Roman"/>
          <w:sz w:val="28"/>
          <w:szCs w:val="28"/>
          <w:lang w:eastAsia="ru-RU"/>
        </w:rPr>
        <w:t>).</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Основными характеристиками современного этапа можно также назвать открытый доступ к информации, унификацию информации и технологии, заключающуюся в том, что формируемые информационные ресурсы и разрабатываемый информационный сервис должен обеспечить </w:t>
      </w:r>
      <w:r w:rsidRPr="000C4699">
        <w:rPr>
          <w:rFonts w:ascii="Times New Roman" w:eastAsia="Times New Roman" w:hAnsi="Times New Roman"/>
          <w:sz w:val="28"/>
          <w:szCs w:val="28"/>
          <w:lang w:eastAsia="ru-RU"/>
        </w:rPr>
        <w:lastRenderedPageBreak/>
        <w:t>международную кооперацию и интеграцию в мировое информационное пространство.</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Автоматизация библиотеки – это комплекс научных, проектных, технических работ и организационных мероприятий по переводу библиотечно-библиографических процессов на компьютерные технологии.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Автоматизированная информационно-библиотечная система (АИБС) – одна из разновидностей автоматизированных информационных систем, обеспечивающая в библиотеках сбор, обработку, хранение, поиск, переработку и выдачу информации на основе компьютерных технологий.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 результате комплексной автоматизации процессов комплектования, обработки документов, поддержки библиографических и фактографических ресурсов, обслуживания пользователей в режиме локального и удаленного диалога создается интегрированная АИБС, включающая соответствующие подсистемы: </w:t>
      </w:r>
    </w:p>
    <w:p w:rsidR="000C4699" w:rsidRDefault="000C4699" w:rsidP="000C4699">
      <w:pPr>
        <w:spacing w:after="0"/>
        <w:ind w:firstLine="708"/>
        <w:jc w:val="both"/>
        <w:rPr>
          <w:rFonts w:ascii="Times New Roman" w:eastAsia="Times New Roman" w:hAnsi="Times New Roman"/>
          <w:sz w:val="28"/>
          <w:szCs w:val="28"/>
          <w:lang w:eastAsia="ru-RU"/>
        </w:rPr>
      </w:pPr>
      <w:proofErr w:type="gramStart"/>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комплектования</w:t>
      </w:r>
      <w:r w:rsidRPr="000C4699">
        <w:rPr>
          <w:rFonts w:ascii="Times New Roman" w:eastAsia="Times New Roman" w:hAnsi="Times New Roman"/>
          <w:sz w:val="28"/>
          <w:szCs w:val="28"/>
          <w:lang w:eastAsia="ru-RU"/>
        </w:rPr>
        <w:t xml:space="preserve"> – обеспечивает формирование заказа документов в различных источниках их приобретения; регистрацию поступающих документов; присвоение регистрационного номера каждому поступающему в библиотеку документу, уникального номера каждому экземпляру и его печать в виде штрих-кода, наклеиваемого на документ; присоединение к имеющимся данных о новых экземплярах в виде специальных записей; контроль выполнения заказов; проверку на </w:t>
      </w:r>
      <w:proofErr w:type="spellStart"/>
      <w:r w:rsidRPr="000C4699">
        <w:rPr>
          <w:rFonts w:ascii="Times New Roman" w:eastAsia="Times New Roman" w:hAnsi="Times New Roman"/>
          <w:sz w:val="28"/>
          <w:szCs w:val="28"/>
          <w:lang w:eastAsia="ru-RU"/>
        </w:rPr>
        <w:t>дублированность</w:t>
      </w:r>
      <w:proofErr w:type="spellEnd"/>
      <w:r w:rsidRPr="000C4699">
        <w:rPr>
          <w:rFonts w:ascii="Times New Roman" w:eastAsia="Times New Roman" w:hAnsi="Times New Roman"/>
          <w:sz w:val="28"/>
          <w:szCs w:val="28"/>
          <w:lang w:eastAsia="ru-RU"/>
        </w:rPr>
        <w:t>;</w:t>
      </w:r>
      <w:proofErr w:type="gramEnd"/>
      <w:r w:rsidRPr="000C4699">
        <w:rPr>
          <w:rFonts w:ascii="Times New Roman" w:eastAsia="Times New Roman" w:hAnsi="Times New Roman"/>
          <w:sz w:val="28"/>
          <w:szCs w:val="28"/>
          <w:lang w:eastAsia="ru-RU"/>
        </w:rPr>
        <w:t xml:space="preserve"> контроль и учет поступления документов; подготовку учетной документации и статистики движения фонда;</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обработки документов</w:t>
      </w:r>
      <w:r w:rsidRPr="000C4699">
        <w:rPr>
          <w:rFonts w:ascii="Times New Roman" w:eastAsia="Times New Roman" w:hAnsi="Times New Roman"/>
          <w:sz w:val="28"/>
          <w:szCs w:val="28"/>
          <w:lang w:eastAsia="ru-RU"/>
        </w:rPr>
        <w:t xml:space="preserve"> – в том числе создание библиографической записи документа (включая индексы ББК и шифры хранения) для электронных и традиционных каталогов и записей о единицах хранения; внесение изменений в электронные и традиционные каталоги; контроль выполнения технологических процедур обработки документов; формирование библиографических записей. Основой для этих операций являются данные, сформированные в подсистеме комплектования, особенно регистрационный номер, позволяющий идентифицировать обрабатываемый документ. Подсистема обработки обеспечивает также формирование различных электронных справочников, загрузку библиографических и нормативных записей в пакетном режиме в коммуникативных форматах; контроль сроков обработки документов;</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контроля поступления периодических изданий</w:t>
      </w:r>
      <w:r w:rsidRPr="000C4699">
        <w:rPr>
          <w:rFonts w:ascii="Times New Roman" w:eastAsia="Times New Roman" w:hAnsi="Times New Roman"/>
          <w:sz w:val="28"/>
          <w:szCs w:val="28"/>
          <w:lang w:eastAsia="ru-RU"/>
        </w:rPr>
        <w:t xml:space="preserve"> – обеспечивает формирование данных о заказах (подписке) на издания и их поступлении, распределении по фондам библиотеки, филиалам или сети библиотек;</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 </w:t>
      </w:r>
      <w:r w:rsidRPr="000C4699">
        <w:rPr>
          <w:rFonts w:ascii="Times New Roman" w:eastAsia="Times New Roman" w:hAnsi="Times New Roman"/>
          <w:i/>
          <w:iCs/>
          <w:sz w:val="28"/>
          <w:szCs w:val="28"/>
          <w:lang w:eastAsia="ru-RU"/>
        </w:rPr>
        <w:t>создания и использования электронного каталога</w:t>
      </w:r>
      <w:r w:rsidRPr="000C4699">
        <w:rPr>
          <w:rFonts w:ascii="Times New Roman" w:eastAsia="Times New Roman" w:hAnsi="Times New Roman"/>
          <w:sz w:val="28"/>
          <w:szCs w:val="28"/>
          <w:lang w:eastAsia="ru-RU"/>
        </w:rPr>
        <w:t xml:space="preserve"> – предназначенного для реализации функций хранения, поиска и предоставления библиографической информации о документах, находящихся в фонде, а также дополнительной информации справочного и/или нормативного характера (например, об именах лиц, наименованиях коллективов, названиях серий, унифицированных заглавиях и т.д.), данных о доступности в определенный момент единиц хранения, адресов хранения копий документов в электронной библиотеке, </w:t>
      </w:r>
      <w:proofErr w:type="spellStart"/>
      <w:r w:rsidRPr="000C4699">
        <w:rPr>
          <w:rFonts w:ascii="Times New Roman" w:eastAsia="Times New Roman" w:hAnsi="Times New Roman"/>
          <w:sz w:val="28"/>
          <w:szCs w:val="28"/>
          <w:lang w:eastAsia="ru-RU"/>
        </w:rPr>
        <w:t>учетн</w:t>
      </w:r>
      <w:proofErr w:type="gramStart"/>
      <w:r w:rsidRPr="000C4699">
        <w:rPr>
          <w:rFonts w:ascii="Times New Roman" w:eastAsia="Times New Roman" w:hAnsi="Times New Roman"/>
          <w:sz w:val="28"/>
          <w:szCs w:val="28"/>
          <w:lang w:eastAsia="ru-RU"/>
        </w:rPr>
        <w:t>о</w:t>
      </w:r>
      <w:proofErr w:type="spellEnd"/>
      <w:r w:rsidRPr="000C4699">
        <w:rPr>
          <w:rFonts w:ascii="Times New Roman" w:eastAsia="Times New Roman" w:hAnsi="Times New Roman"/>
          <w:sz w:val="28"/>
          <w:szCs w:val="28"/>
          <w:lang w:eastAsia="ru-RU"/>
        </w:rPr>
        <w:t>-</w:t>
      </w:r>
      <w:proofErr w:type="gramEnd"/>
      <w:r w:rsidRPr="000C4699">
        <w:rPr>
          <w:rFonts w:ascii="Times New Roman" w:eastAsia="Times New Roman" w:hAnsi="Times New Roman"/>
          <w:sz w:val="28"/>
          <w:szCs w:val="28"/>
          <w:lang w:eastAsia="ru-RU"/>
        </w:rPr>
        <w:t xml:space="preserve"> статистических данных; обеспечения поиска информации в </w:t>
      </w:r>
      <w:proofErr w:type="spellStart"/>
      <w:r w:rsidRPr="000C4699">
        <w:rPr>
          <w:rFonts w:ascii="Times New Roman" w:eastAsia="Times New Roman" w:hAnsi="Times New Roman"/>
          <w:sz w:val="28"/>
          <w:szCs w:val="28"/>
          <w:lang w:eastAsia="ru-RU"/>
        </w:rPr>
        <w:t>Internet</w:t>
      </w:r>
      <w:proofErr w:type="spellEnd"/>
      <w:r w:rsidRPr="000C4699">
        <w:rPr>
          <w:rFonts w:ascii="Times New Roman" w:eastAsia="Times New Roman" w:hAnsi="Times New Roman"/>
          <w:sz w:val="28"/>
          <w:szCs w:val="28"/>
          <w:lang w:eastAsia="ru-RU"/>
        </w:rPr>
        <w:t>;</w:t>
      </w:r>
    </w:p>
    <w:p w:rsidR="000C4699" w:rsidRDefault="000C4699" w:rsidP="000C4699">
      <w:pPr>
        <w:spacing w:after="0"/>
        <w:ind w:firstLine="708"/>
        <w:jc w:val="both"/>
        <w:rPr>
          <w:rFonts w:ascii="Times New Roman" w:eastAsia="Times New Roman" w:hAnsi="Times New Roman"/>
          <w:sz w:val="28"/>
          <w:szCs w:val="28"/>
          <w:lang w:eastAsia="ru-RU"/>
        </w:rPr>
      </w:pPr>
      <w:proofErr w:type="gramStart"/>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обслуживания</w:t>
      </w:r>
      <w:r w:rsidRPr="000C4699">
        <w:rPr>
          <w:rFonts w:ascii="Times New Roman" w:eastAsia="Times New Roman" w:hAnsi="Times New Roman"/>
          <w:sz w:val="28"/>
          <w:szCs w:val="28"/>
          <w:lang w:eastAsia="ru-RU"/>
        </w:rPr>
        <w:t xml:space="preserve"> – в том числе процессов: регистрации читателей и других пользователей библиотеки; формирования заказов пользователей на библиографические справки и выдачу документов; учета движения (циркуляции) единиц хранения в библиотеке; обработки заказов по межбиблиотечному абонементу (МБА) и на их электронную доставку; контроля выполнения заказов и сроков возврата; формирования очередности на получение документов, временно недоступных пользователю;</w:t>
      </w:r>
      <w:proofErr w:type="gramEnd"/>
      <w:r w:rsidRPr="000C4699">
        <w:rPr>
          <w:rFonts w:ascii="Times New Roman" w:eastAsia="Times New Roman" w:hAnsi="Times New Roman"/>
          <w:sz w:val="28"/>
          <w:szCs w:val="28"/>
          <w:lang w:eastAsia="ru-RU"/>
        </w:rPr>
        <w:t xml:space="preserve"> формирования информации о статусе и местонахождении проходящих через подсистему документов; резервирования единиц хранения за залом новых поступлений, выездной выставкой и т.д.;</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электронной доставки документов</w:t>
      </w:r>
      <w:r w:rsidRPr="000C4699">
        <w:rPr>
          <w:rFonts w:ascii="Times New Roman" w:eastAsia="Times New Roman" w:hAnsi="Times New Roman"/>
          <w:sz w:val="28"/>
          <w:szCs w:val="28"/>
          <w:lang w:eastAsia="ru-RU"/>
        </w:rPr>
        <w:t xml:space="preserve"> – обеспечивающей доставку электронных копий документов из фондов библиотеки по компьютерным сетям в соответствии с заказами отдельных людей или организаций;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управления</w:t>
      </w:r>
      <w:r w:rsidRPr="000C4699">
        <w:rPr>
          <w:rFonts w:ascii="Times New Roman" w:eastAsia="Times New Roman" w:hAnsi="Times New Roman"/>
          <w:sz w:val="28"/>
          <w:szCs w:val="28"/>
          <w:lang w:eastAsia="ru-RU"/>
        </w:rPr>
        <w:t xml:space="preserve"> – реализуется в рамках всех подсистем АИБС. Кроме того, создаются и поддерживаются отдельные автоматизированные рабочие места для специфических задач управления (бухгалтерский учет, контроль выполнения заданий, планирование, работа с кадрами и т.д.).</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 состав АИБС могут входить электронная библиотека или какая-либо из подсистем мультимедиа.</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Для функционирования АИБС необходимы так называемые обеспечивающие части: информационное, лингвистическое, программное и техническое обеспечение.</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Основной принцип создания АИБС – модульность программных, аппаратных, лингвистических и информационных средств, что позволяет варьировать создание элементов АИБС, изменять их функциональные возможности согласно логической структуре ее БД. Программами загрузки/выгрузки данных предусматриваются возможности настройки на стандартные коммуникативные форматы представления записей.</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Поиск БД происходит по заранее заданным алгоритмам, реализуемым в программном обеспечении.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В качестве средств тематического поиска используются классификационные системы, предметные рубрики, информационно-поисковые тезаурусы или ключевые слова. Важно, чтобы система имела дружественный пользовательский интерфейс. Все более широкое использование находят сетевые технологии </w:t>
      </w:r>
      <w:proofErr w:type="spellStart"/>
      <w:r w:rsidRPr="000C4699">
        <w:rPr>
          <w:rFonts w:ascii="Times New Roman" w:eastAsia="Times New Roman" w:hAnsi="Times New Roman"/>
          <w:sz w:val="28"/>
          <w:szCs w:val="28"/>
          <w:lang w:eastAsia="ru-RU"/>
        </w:rPr>
        <w:t>Internet</w:t>
      </w:r>
      <w:proofErr w:type="spellEnd"/>
      <w:r w:rsidRPr="000C4699">
        <w:rPr>
          <w:rFonts w:ascii="Times New Roman" w:eastAsia="Times New Roman" w:hAnsi="Times New Roman"/>
          <w:sz w:val="28"/>
          <w:szCs w:val="28"/>
          <w:lang w:eastAsia="ru-RU"/>
        </w:rPr>
        <w:t xml:space="preserve"> и </w:t>
      </w:r>
      <w:proofErr w:type="spellStart"/>
      <w:r w:rsidRPr="000C4699">
        <w:rPr>
          <w:rFonts w:ascii="Times New Roman" w:eastAsia="Times New Roman" w:hAnsi="Times New Roman"/>
          <w:sz w:val="28"/>
          <w:szCs w:val="28"/>
          <w:lang w:eastAsia="ru-RU"/>
        </w:rPr>
        <w:t>Intranet</w:t>
      </w:r>
      <w:proofErr w:type="spellEnd"/>
      <w:r w:rsidRPr="000C4699">
        <w:rPr>
          <w:rFonts w:ascii="Times New Roman" w:eastAsia="Times New Roman" w:hAnsi="Times New Roman"/>
          <w:sz w:val="28"/>
          <w:szCs w:val="28"/>
          <w:lang w:eastAsia="ru-RU"/>
        </w:rPr>
        <w:t>.</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Предусматриваются организация и средства защиты данных от несанкционированного доступа, ведение архивов и восстановление базы данных (БД) в случае аварийных ситуаций.</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АИБС могут быть </w:t>
      </w:r>
      <w:proofErr w:type="gramStart"/>
      <w:r w:rsidRPr="000C4699">
        <w:rPr>
          <w:rFonts w:ascii="Times New Roman" w:eastAsia="Times New Roman" w:hAnsi="Times New Roman"/>
          <w:sz w:val="28"/>
          <w:szCs w:val="28"/>
          <w:lang w:eastAsia="ru-RU"/>
        </w:rPr>
        <w:t>реализованы</w:t>
      </w:r>
      <w:proofErr w:type="gramEnd"/>
      <w:r w:rsidRPr="000C4699">
        <w:rPr>
          <w:rFonts w:ascii="Times New Roman" w:eastAsia="Times New Roman" w:hAnsi="Times New Roman"/>
          <w:sz w:val="28"/>
          <w:szCs w:val="28"/>
          <w:lang w:eastAsia="ru-RU"/>
        </w:rPr>
        <w:t xml:space="preserve"> в локальном и сетевом вариантах, т.е. на отдельных персональных компьютерах или объединенных в сеть. Конфигурация сети выбирается и проектируется в соответствии с особенностью каждой библиотеки (количество подразделений, рабочих мест, характер занимаемых помещений, удаленность одного от другого и т.д.). Готовая система, обеспеченная документацией, проверяется на компьютерах библиотеки в опытном режиме, а затем принимается в эксплуатацию.</w:t>
      </w:r>
    </w:p>
    <w:p w:rsidR="000C4699" w:rsidRPr="000C4699" w:rsidRDefault="000C4699" w:rsidP="000C4699">
      <w:pPr>
        <w:spacing w:after="0"/>
        <w:ind w:firstLine="708"/>
        <w:jc w:val="both"/>
        <w:rPr>
          <w:rFonts w:ascii="Times New Roman" w:eastAsia="Times New Roman" w:hAnsi="Times New Roman"/>
          <w:sz w:val="28"/>
          <w:szCs w:val="28"/>
          <w:lang w:eastAsia="ru-RU"/>
        </w:rPr>
      </w:pP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Контрольные вопросы к </w:t>
      </w:r>
      <w:r>
        <w:rPr>
          <w:rFonts w:ascii="Times New Roman" w:eastAsia="Times New Roman" w:hAnsi="Times New Roman"/>
          <w:sz w:val="28"/>
          <w:szCs w:val="28"/>
          <w:lang w:eastAsia="ru-RU"/>
        </w:rPr>
        <w:t>Лекции 5</w:t>
      </w:r>
    </w:p>
    <w:p w:rsidR="000C4699" w:rsidRPr="000C4699" w:rsidRDefault="000C4699" w:rsidP="000C4699">
      <w:pPr>
        <w:spacing w:after="0"/>
        <w:jc w:val="both"/>
        <w:rPr>
          <w:rFonts w:ascii="Times New Roman" w:eastAsia="Times New Roman" w:hAnsi="Times New Roman"/>
          <w:sz w:val="28"/>
          <w:szCs w:val="28"/>
          <w:lang w:eastAsia="ru-RU"/>
        </w:rPr>
      </w:pP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 Как реализуется автоматизация библиотек?</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 Какие черты характеризуют современный этап автоматизации библиотечной деятельности?</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3. Что такое "автоматизация библиотеки"?</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4. Каковы общие принципы построения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5. Какие подсистемы включает в себя типовая информационно-библиотечная система?</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6. Для чего служит подсистема комплектования в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7. Для чего служит подсистема обработки документов в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8. Для чего служит подсистема контроля поступления периодических изданий в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9. Для чего служит подсистема создания и использования электронного каталога в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10. Для чего служит подсистема электронной доставки документов в АИБС?</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11. Для чего служит подсистема управления в АИБС?</w:t>
      </w:r>
    </w:p>
    <w:p w:rsidR="000C4699" w:rsidRPr="000C4699" w:rsidRDefault="000C4699" w:rsidP="000C4699">
      <w:pPr>
        <w:spacing w:after="0"/>
        <w:jc w:val="both"/>
        <w:rPr>
          <w:rFonts w:ascii="Times New Roman" w:eastAsia="Times New Roman" w:hAnsi="Times New Roman"/>
          <w:sz w:val="28"/>
          <w:szCs w:val="28"/>
          <w:lang w:eastAsia="ru-RU"/>
        </w:rPr>
      </w:pPr>
    </w:p>
    <w:p w:rsidR="000C4699" w:rsidRPr="000C4699" w:rsidRDefault="000C4699" w:rsidP="000C4699">
      <w:pPr>
        <w:spacing w:after="0"/>
        <w:jc w:val="center"/>
        <w:outlineLvl w:val="2"/>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Информационные системы обучения и контроля знаний</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Информационная культура</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Говоря об информационных технологиях, следует учитывать не только технический и дидактический аспекты вопроса, но и факторы, влияющие на развитие, становление и формирование личности, одним из важнейших </w:t>
      </w:r>
      <w:r w:rsidRPr="000C4699">
        <w:rPr>
          <w:rFonts w:ascii="Times New Roman" w:eastAsia="Times New Roman" w:hAnsi="Times New Roman"/>
          <w:sz w:val="28"/>
          <w:szCs w:val="28"/>
          <w:lang w:eastAsia="ru-RU"/>
        </w:rPr>
        <w:lastRenderedPageBreak/>
        <w:t>компонентов этой проблемы следует выделить культуру человека в его взаимосвязи с информацией.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Культурный уровень современного человека наряду с другими сторонами может характеризоваться информационной культурой, основа которой формируется при обучении человека.</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По определению одного из ведущих отечественных специалистов в области информатизации Э.П. </w:t>
      </w:r>
      <w:proofErr w:type="spellStart"/>
      <w:r w:rsidRPr="000C4699">
        <w:rPr>
          <w:rFonts w:ascii="Times New Roman" w:eastAsia="Times New Roman" w:hAnsi="Times New Roman"/>
          <w:sz w:val="28"/>
          <w:szCs w:val="28"/>
          <w:lang w:eastAsia="ru-RU"/>
        </w:rPr>
        <w:t>Семенюка</w:t>
      </w:r>
      <w:proofErr w:type="spellEnd"/>
      <w:r w:rsidRPr="000C4699">
        <w:rPr>
          <w:rFonts w:ascii="Times New Roman" w:eastAsia="Times New Roman" w:hAnsi="Times New Roman"/>
          <w:sz w:val="28"/>
          <w:szCs w:val="28"/>
          <w:lang w:eastAsia="ru-RU"/>
        </w:rPr>
        <w:t>, "</w:t>
      </w:r>
      <w:r w:rsidRPr="000C4699">
        <w:rPr>
          <w:rFonts w:ascii="Times New Roman" w:eastAsia="Times New Roman" w:hAnsi="Times New Roman"/>
          <w:i/>
          <w:iCs/>
          <w:sz w:val="28"/>
          <w:szCs w:val="28"/>
          <w:lang w:eastAsia="ru-RU"/>
        </w:rPr>
        <w:t>информационная культура</w:t>
      </w:r>
      <w:r w:rsidRPr="000C4699">
        <w:rPr>
          <w:rFonts w:ascii="Times New Roman" w:eastAsia="Times New Roman" w:hAnsi="Times New Roman"/>
          <w:sz w:val="28"/>
          <w:szCs w:val="28"/>
          <w:lang w:eastAsia="ru-RU"/>
        </w:rPr>
        <w:t xml:space="preserve"> – это информационная компонента человеческой культуры" (</w:t>
      </w:r>
      <w:proofErr w:type="spellStart"/>
      <w:r w:rsidRPr="000C4699">
        <w:rPr>
          <w:rFonts w:ascii="Times New Roman" w:eastAsia="Times New Roman" w:hAnsi="Times New Roman"/>
          <w:i/>
          <w:iCs/>
          <w:sz w:val="28"/>
          <w:szCs w:val="28"/>
          <w:lang w:eastAsia="ru-RU"/>
        </w:rPr>
        <w:t>www.mediaedu.ru</w:t>
      </w:r>
      <w:proofErr w:type="spellEnd"/>
      <w:r w:rsidRPr="000C4699">
        <w:rPr>
          <w:rFonts w:ascii="Times New Roman" w:eastAsia="Times New Roman" w:hAnsi="Times New Roman"/>
          <w:sz w:val="28"/>
          <w:szCs w:val="28"/>
          <w:lang w:eastAsia="ru-RU"/>
        </w:rPr>
        <w:t>).</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Критериями информационной культуры можно считать: </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умение адекватно формулировать свою потребность в информации;</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эффективно осуществлять поиск нужной информации;</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умение перерабатывать информацию и создавать новую;</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умение адекватно отбирать и оценивать информацию;</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наличие компьютерной грамотности.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Приведем еще несколько определений, чтобы понять многогранность данного понятия.</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Информационная культура – умение целенаправленно работать с информацией и использовать для ее получения, обработки и передачи компьютерную информационную технологию, современные технические средства и методы. Можно сказать, что данное определение не полностью раскрывает все аспекты информационной культуры, поскольку характеризует только </w:t>
      </w:r>
      <w:proofErr w:type="spellStart"/>
      <w:r w:rsidRPr="000C4699">
        <w:rPr>
          <w:rFonts w:ascii="Times New Roman" w:eastAsia="Times New Roman" w:hAnsi="Times New Roman"/>
          <w:sz w:val="28"/>
          <w:szCs w:val="28"/>
          <w:lang w:eastAsia="ru-RU"/>
        </w:rPr>
        <w:t>деятельностную</w:t>
      </w:r>
      <w:proofErr w:type="spellEnd"/>
      <w:r w:rsidRPr="000C4699">
        <w:rPr>
          <w:rFonts w:ascii="Times New Roman" w:eastAsia="Times New Roman" w:hAnsi="Times New Roman"/>
          <w:sz w:val="28"/>
          <w:szCs w:val="28"/>
          <w:lang w:eastAsia="ru-RU"/>
        </w:rPr>
        <w:t xml:space="preserve"> сторону.</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Информационная культура в узком смысле – это уровень достигнутого в развитии информационного общения людей, а также характеристика информационной сферы жизнедеятельности людей, в которой мы можем отметить степень достигнутого, количество и качество созданного, тенденции развития, степень прогнозирования будущего.</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На сегодня проблема формирования информационной культуры очень актуальна. В условиях информатизации образования и общества в целом у преподавателя появляется дополнительная педагогическая задача по формированию информационной культуры студентов.</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Проектируя </w:t>
      </w:r>
      <w:proofErr w:type="spellStart"/>
      <w:r w:rsidRPr="000C4699">
        <w:rPr>
          <w:rFonts w:ascii="Times New Roman" w:eastAsia="Times New Roman" w:hAnsi="Times New Roman"/>
          <w:sz w:val="28"/>
          <w:szCs w:val="28"/>
          <w:lang w:eastAsia="ru-RU"/>
        </w:rPr>
        <w:t>медиа-занятия</w:t>
      </w:r>
      <w:proofErr w:type="spellEnd"/>
      <w:r w:rsidRPr="000C4699">
        <w:rPr>
          <w:rFonts w:ascii="Times New Roman" w:eastAsia="Times New Roman" w:hAnsi="Times New Roman"/>
          <w:sz w:val="28"/>
          <w:szCs w:val="28"/>
          <w:lang w:eastAsia="ru-RU"/>
        </w:rPr>
        <w:t>, преподавателю следует в постановке педагогических задач выделять задачи по формированию у студентов вышеупомянутых компонентов информационной культуры.</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Информационная культура преподавателя</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Информационная культура преподавателя рассматривается как часть его общей культуры, ее гуманистической и технологической составляющих, как упорядоченная совокупность общечеловеческих идей, ценностных </w:t>
      </w:r>
      <w:r w:rsidRPr="000C4699">
        <w:rPr>
          <w:rFonts w:ascii="Times New Roman" w:eastAsia="Times New Roman" w:hAnsi="Times New Roman"/>
          <w:sz w:val="28"/>
          <w:szCs w:val="28"/>
          <w:lang w:eastAsia="ru-RU"/>
        </w:rPr>
        <w:lastRenderedPageBreak/>
        <w:t>ориентаций и качеств личности, универсальных способов познания и гуманистической технологии педагогической деятельности.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 </w:t>
      </w:r>
      <w:proofErr w:type="spellStart"/>
      <w:r w:rsidRPr="000C4699">
        <w:rPr>
          <w:rFonts w:ascii="Times New Roman" w:eastAsia="Times New Roman" w:hAnsi="Times New Roman"/>
          <w:sz w:val="28"/>
          <w:szCs w:val="28"/>
          <w:lang w:eastAsia="ru-RU"/>
        </w:rPr>
        <w:t>профессиограмме</w:t>
      </w:r>
      <w:proofErr w:type="spellEnd"/>
      <w:r w:rsidRPr="000C4699">
        <w:rPr>
          <w:rFonts w:ascii="Times New Roman" w:eastAsia="Times New Roman" w:hAnsi="Times New Roman"/>
          <w:sz w:val="28"/>
          <w:szCs w:val="28"/>
          <w:lang w:eastAsia="ru-RU"/>
        </w:rPr>
        <w:t xml:space="preserve"> деятельности преподавателя наряду с психолого-педагогическими знаниями и специальными знаниями своего предмета отражены профессионально значимые свойства и личностные характеристики преподавателя.</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 условиях информатизации образования общий комплекс профессионально важных качеств, необходимых для успешности профессиональной деятельности, дополняется специфическими качествами, которые характеризуют уровень информационной культуры педагога.</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К ним относится следующее.</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b/>
          <w:bCs/>
          <w:sz w:val="28"/>
          <w:szCs w:val="28"/>
          <w:lang w:eastAsia="ru-RU"/>
        </w:rPr>
        <w:t>Стремление</w:t>
      </w:r>
      <w:r w:rsidRPr="000C4699">
        <w:rPr>
          <w:rFonts w:ascii="Times New Roman" w:eastAsia="Times New Roman" w:hAnsi="Times New Roman"/>
          <w:sz w:val="28"/>
          <w:szCs w:val="28"/>
          <w:lang w:eastAsia="ru-RU"/>
        </w:rPr>
        <w:t xml:space="preserve">: </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интерес к современным способам информационного обмена и поиск все новых путей интенсификации образовательного процесса на информационной основе;</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потребность в постоянном обновлении знаний о возможностях применения информационных технологий в профессиональной и общекультурной среде;</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профессиональная мобильность и адаптивность в информационном обществе.</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b/>
          <w:bCs/>
          <w:sz w:val="28"/>
          <w:szCs w:val="28"/>
          <w:lang w:eastAsia="ru-RU"/>
        </w:rPr>
        <w:t>Личностные качества</w:t>
      </w:r>
      <w:r w:rsidRPr="000C4699">
        <w:rPr>
          <w:rFonts w:ascii="Times New Roman" w:eastAsia="Times New Roman" w:hAnsi="Times New Roman"/>
          <w:sz w:val="28"/>
          <w:szCs w:val="28"/>
          <w:lang w:eastAsia="ru-RU"/>
        </w:rPr>
        <w:t xml:space="preserve">: </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активность (профессиональная мобильность);</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ответственность при работе с техническими средствами, сочетание личной свободы и ответственности за информационную безопасность общества и личности;</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согласованность в постановке и последовательном решении педагогических задач с использованием средств информационных технологий;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уверенность в правильности принятия нестандартных решений.</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b/>
          <w:bCs/>
          <w:sz w:val="28"/>
          <w:szCs w:val="28"/>
          <w:lang w:eastAsia="ru-RU"/>
        </w:rPr>
        <w:t>Позиция</w:t>
      </w:r>
      <w:r w:rsidRPr="000C4699">
        <w:rPr>
          <w:rFonts w:ascii="Times New Roman" w:eastAsia="Times New Roman" w:hAnsi="Times New Roman"/>
          <w:sz w:val="28"/>
          <w:szCs w:val="28"/>
          <w:lang w:eastAsia="ru-RU"/>
        </w:rPr>
        <w:t xml:space="preserve">: </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отношение к информации, объектам и явлениям в быстроменяющейся информационной среде, критическое отношение к информационному потреблению;</w:t>
      </w:r>
    </w:p>
    <w:p w:rsid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стиль педагогического общения и взаимодействия с людьми внутри информационной среды, самооценка и рефлексия на уровне информационных контактов;</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утверждение нравственности и толерантности в компьютерной коммуникации.</w:t>
      </w:r>
    </w:p>
    <w:p w:rsidR="000C4699" w:rsidRDefault="000C4699" w:rsidP="000C4699">
      <w:pPr>
        <w:spacing w:after="0"/>
        <w:jc w:val="both"/>
        <w:outlineLvl w:val="3"/>
        <w:rPr>
          <w:rFonts w:ascii="Times New Roman" w:eastAsia="Times New Roman" w:hAnsi="Times New Roman"/>
          <w:b/>
          <w:bCs/>
          <w:sz w:val="28"/>
          <w:szCs w:val="28"/>
          <w:lang w:eastAsia="ru-RU"/>
        </w:rPr>
      </w:pP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lastRenderedPageBreak/>
        <w:t>Информационные технологии в обучении</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Применение современных информационных технологий в обучении – одна из наиболее важных и устойчивых тенденций развития мирового образовательного процесса. В отечественных вузах в последние годы компьютерная техника и другие средства информационных технологий стали все чаще использоваться при изучении большинства учебных предметов.</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Информатизация существенно повлияла на процесс приобретения знаний. Новые технологии обучения на основе информационных и коммуникационных позволяют интенсифицировать образовательный процесс, увеличить скорость восприятия, понимания и глубину усвоения огромных массивов знаний.</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Информационная технология обучения – это процесс подготовки и передачи информации обучаемому, средством </w:t>
      </w:r>
      <w:proofErr w:type="gramStart"/>
      <w:r w:rsidRPr="000C4699">
        <w:rPr>
          <w:rFonts w:ascii="Times New Roman" w:eastAsia="Times New Roman" w:hAnsi="Times New Roman"/>
          <w:sz w:val="28"/>
          <w:szCs w:val="28"/>
          <w:lang w:eastAsia="ru-RU"/>
        </w:rPr>
        <w:t>осуществления</w:t>
      </w:r>
      <w:proofErr w:type="gramEnd"/>
      <w:r w:rsidRPr="000C4699">
        <w:rPr>
          <w:rFonts w:ascii="Times New Roman" w:eastAsia="Times New Roman" w:hAnsi="Times New Roman"/>
          <w:sz w:val="28"/>
          <w:szCs w:val="28"/>
          <w:lang w:eastAsia="ru-RU"/>
        </w:rPr>
        <w:t xml:space="preserve"> которого является компьютерная техника и программные средства.</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 информационных технологиях обучения выделяются два компонента, участвующие в передаче учебной информации: технические средства, к ним относится компьютерная техника и средства связи, и программные средства (ПС), которые могут быть различного назначения.</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Для разработки занятий с компьютерной поддержкой преподавателю важно знать функциональные возможности и условия применения каждого из вышеназванных компонентов. Как технические, так и программные средства вносят свою специфику и оказывают определенное влияние на учебный процесс.</w:t>
      </w:r>
    </w:p>
    <w:p w:rsidR="000C4699" w:rsidRPr="000C4699" w:rsidRDefault="000C4699" w:rsidP="000C4699">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Ответим вначале на вопрос, для чего же используется компьютерная техника на занятиях и какие методические задачи можно решить с использованием средств </w:t>
      </w:r>
      <w:proofErr w:type="gramStart"/>
      <w:r w:rsidRPr="000C4699">
        <w:rPr>
          <w:rFonts w:ascii="Times New Roman" w:eastAsia="Times New Roman" w:hAnsi="Times New Roman"/>
          <w:sz w:val="28"/>
          <w:szCs w:val="28"/>
          <w:lang w:eastAsia="ru-RU"/>
        </w:rPr>
        <w:t>ИТ</w:t>
      </w:r>
      <w:proofErr w:type="gramEnd"/>
      <w:r w:rsidRPr="000C4699">
        <w:rPr>
          <w:rFonts w:ascii="Times New Roman" w:eastAsia="Times New Roman" w:hAnsi="Times New Roman"/>
          <w:sz w:val="28"/>
          <w:szCs w:val="28"/>
          <w:lang w:eastAsia="ru-RU"/>
        </w:rPr>
        <w:t>?</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Педагогические цели использования </w:t>
      </w:r>
      <w:proofErr w:type="gramStart"/>
      <w:r w:rsidRPr="000C4699">
        <w:rPr>
          <w:rFonts w:ascii="Times New Roman" w:eastAsia="Times New Roman" w:hAnsi="Times New Roman"/>
          <w:sz w:val="28"/>
          <w:szCs w:val="28"/>
          <w:lang w:eastAsia="ru-RU"/>
        </w:rPr>
        <w:t>ИТ</w:t>
      </w:r>
      <w:proofErr w:type="gramEnd"/>
      <w:r w:rsidRPr="000C4699">
        <w:rPr>
          <w:rFonts w:ascii="Times New Roman" w:eastAsia="Times New Roman" w:hAnsi="Times New Roman"/>
          <w:sz w:val="28"/>
          <w:szCs w:val="28"/>
          <w:lang w:eastAsia="ru-RU"/>
        </w:rPr>
        <w:t xml:space="preserve"> заключаются в следующем. </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а) </w:t>
      </w:r>
      <w:r w:rsidRPr="000C4699">
        <w:rPr>
          <w:rFonts w:ascii="Times New Roman" w:eastAsia="Times New Roman" w:hAnsi="Times New Roman"/>
          <w:b/>
          <w:bCs/>
          <w:sz w:val="28"/>
          <w:szCs w:val="28"/>
          <w:lang w:eastAsia="ru-RU"/>
        </w:rPr>
        <w:t>Развитие личности</w:t>
      </w:r>
      <w:r w:rsidRPr="000C4699">
        <w:rPr>
          <w:rFonts w:ascii="Times New Roman" w:eastAsia="Times New Roman" w:hAnsi="Times New Roman"/>
          <w:sz w:val="28"/>
          <w:szCs w:val="28"/>
          <w:lang w:eastAsia="ru-RU"/>
        </w:rPr>
        <w:t>:</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мышление;</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эстетическое воспитание;</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развитие умений экспериментально-исследовательской деятельности;</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формирование информационной культуры.</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б) </w:t>
      </w:r>
      <w:r w:rsidRPr="000C4699">
        <w:rPr>
          <w:rFonts w:ascii="Times New Roman" w:eastAsia="Times New Roman" w:hAnsi="Times New Roman"/>
          <w:b/>
          <w:bCs/>
          <w:sz w:val="28"/>
          <w:szCs w:val="28"/>
          <w:lang w:eastAsia="ru-RU"/>
        </w:rPr>
        <w:t>Выполнение социального заказа</w:t>
      </w:r>
      <w:r w:rsidRPr="000C4699">
        <w:rPr>
          <w:rFonts w:ascii="Times New Roman" w:eastAsia="Times New Roman" w:hAnsi="Times New Roman"/>
          <w:sz w:val="28"/>
          <w:szCs w:val="28"/>
          <w:lang w:eastAsia="ru-RU"/>
        </w:rPr>
        <w:t>:</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общая информационная подготовка пользователя (так называемая "компьютерная грамотность");</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подготовка специалиста в определенной области.</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 </w:t>
      </w:r>
      <w:r w:rsidRPr="000C4699">
        <w:rPr>
          <w:rFonts w:ascii="Times New Roman" w:eastAsia="Times New Roman" w:hAnsi="Times New Roman"/>
          <w:b/>
          <w:bCs/>
          <w:sz w:val="28"/>
          <w:szCs w:val="28"/>
          <w:lang w:eastAsia="ru-RU"/>
        </w:rPr>
        <w:t>Интенсификация учебно-воспитательного процесса</w:t>
      </w:r>
      <w:r w:rsidRPr="000C4699">
        <w:rPr>
          <w:rFonts w:ascii="Times New Roman" w:eastAsia="Times New Roman" w:hAnsi="Times New Roman"/>
          <w:sz w:val="28"/>
          <w:szCs w:val="28"/>
          <w:lang w:eastAsia="ru-RU"/>
        </w:rPr>
        <w:t>:</w:t>
      </w:r>
    </w:p>
    <w:p w:rsidR="000C4699" w:rsidRDefault="000C4699" w:rsidP="00771E27">
      <w:pPr>
        <w:spacing w:after="0"/>
        <w:ind w:left="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повышение эффективности и качества обучения;</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обеспечение мотивов познавательной деятельности;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 углубление </w:t>
      </w:r>
      <w:proofErr w:type="spellStart"/>
      <w:r w:rsidRPr="000C4699">
        <w:rPr>
          <w:rFonts w:ascii="Times New Roman" w:eastAsia="Times New Roman" w:hAnsi="Times New Roman"/>
          <w:sz w:val="28"/>
          <w:szCs w:val="28"/>
          <w:lang w:eastAsia="ru-RU"/>
        </w:rPr>
        <w:t>межпредметных</w:t>
      </w:r>
      <w:proofErr w:type="spellEnd"/>
      <w:r w:rsidRPr="000C4699">
        <w:rPr>
          <w:rFonts w:ascii="Times New Roman" w:eastAsia="Times New Roman" w:hAnsi="Times New Roman"/>
          <w:sz w:val="28"/>
          <w:szCs w:val="28"/>
          <w:lang w:eastAsia="ru-RU"/>
        </w:rPr>
        <w:t xml:space="preserve"> связей за счет интеграции информационной и предметной подготовки.</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b/>
          <w:bCs/>
          <w:sz w:val="28"/>
          <w:szCs w:val="28"/>
          <w:lang w:eastAsia="ru-RU"/>
        </w:rPr>
        <w:t xml:space="preserve">Методические возможности средств </w:t>
      </w:r>
      <w:proofErr w:type="gramStart"/>
      <w:r w:rsidRPr="000C4699">
        <w:rPr>
          <w:rFonts w:ascii="Times New Roman" w:eastAsia="Times New Roman" w:hAnsi="Times New Roman"/>
          <w:b/>
          <w:bCs/>
          <w:sz w:val="28"/>
          <w:szCs w:val="28"/>
          <w:lang w:eastAsia="ru-RU"/>
        </w:rPr>
        <w:t>ИТ</w:t>
      </w:r>
      <w:proofErr w:type="gramEnd"/>
      <w:r w:rsidRPr="000C4699">
        <w:rPr>
          <w:rFonts w:ascii="Times New Roman" w:eastAsia="Times New Roman" w:hAnsi="Times New Roman"/>
          <w:sz w:val="28"/>
          <w:szCs w:val="28"/>
          <w:lang w:eastAsia="ru-RU"/>
        </w:rPr>
        <w:t xml:space="preserve">: </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визуализация знаний;</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индивидуализация, дифференциация обучения;</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возможность проследить процесс развития объекта, построение чертежа, последовательность выполнения операций (компьютерные демонстрации);</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моделирование объектов, процессов и явлений;</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создание и использование информационных баз данных;</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доступ к большому объему информации, представленному в занимательной форме, благодаря использованию средств мультимедиа;</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формирование умений обрабатывать информацию при работе с компьютерными каталогами и справочниками;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осуществление самоконтроля;</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осуществление тренировки и самоподготовки;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усиление мотивации обучения (игры, средства мультимедиа);</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формирование умений принимать оптимальное решение в сложной ситуации;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развитие определенного вида мышления (например, наглядно-образного);</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формирование культуры учебной деятельности;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формирование информационной культуры;</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высвобождение учебного времени.</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Классификация педагогических программных средств</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Информационная технология обучения предполагает использование наряду с компьютерной техникой специализированных программных средств. Под программным средством учебного назначения понимается ПС, в котором отражается некоторая предметная область, где в той или иной мере реализуется технология ее изучения, обеспечиваются условия для осуществления различных видов учебной деятельности. Такие ПС, функционально </w:t>
      </w:r>
      <w:proofErr w:type="gramStart"/>
      <w:r w:rsidRPr="000C4699">
        <w:rPr>
          <w:rFonts w:ascii="Times New Roman" w:eastAsia="Times New Roman" w:hAnsi="Times New Roman"/>
          <w:sz w:val="28"/>
          <w:szCs w:val="28"/>
          <w:lang w:eastAsia="ru-RU"/>
        </w:rPr>
        <w:t>поддерживающее</w:t>
      </w:r>
      <w:proofErr w:type="gramEnd"/>
      <w:r w:rsidRPr="000C4699">
        <w:rPr>
          <w:rFonts w:ascii="Times New Roman" w:eastAsia="Times New Roman" w:hAnsi="Times New Roman"/>
          <w:sz w:val="28"/>
          <w:szCs w:val="28"/>
          <w:lang w:eastAsia="ru-RU"/>
        </w:rPr>
        <w:t xml:space="preserve"> различные виды учебного процесса, называются педагогическими программными средствами (ППС).</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 настоящее время существует большое количество различных классификаций и типологий ППС.</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По методическому назначению ППС имеют следующие разновидности: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компьютерные учебники (занятия);</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программы-тренажеры (репетиторы);</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контролирующие (тестовые оболочки);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информационно-справочные (энциклопедии);</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имитационные;</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моделирующие;</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демонстрационные (слай</w:t>
      </w:r>
      <w:proofErr w:type="gramStart"/>
      <w:r w:rsidRPr="000C4699">
        <w:rPr>
          <w:rFonts w:ascii="Times New Roman" w:eastAsia="Times New Roman" w:hAnsi="Times New Roman"/>
          <w:sz w:val="28"/>
          <w:szCs w:val="28"/>
          <w:lang w:eastAsia="ru-RU"/>
        </w:rPr>
        <w:t>д-</w:t>
      </w:r>
      <w:proofErr w:type="gramEnd"/>
      <w:r w:rsidRPr="000C4699">
        <w:rPr>
          <w:rFonts w:ascii="Times New Roman" w:eastAsia="Times New Roman" w:hAnsi="Times New Roman"/>
          <w:sz w:val="28"/>
          <w:szCs w:val="28"/>
          <w:lang w:eastAsia="ru-RU"/>
        </w:rPr>
        <w:t xml:space="preserve"> или видеофильмы);</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учебно-игровые;</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досуговые</w:t>
      </w:r>
      <w:proofErr w:type="spellEnd"/>
      <w:r w:rsidRPr="000C4699">
        <w:rPr>
          <w:rFonts w:ascii="Times New Roman" w:eastAsia="Times New Roman" w:hAnsi="Times New Roman"/>
          <w:sz w:val="28"/>
          <w:szCs w:val="28"/>
          <w:lang w:eastAsia="ru-RU"/>
        </w:rPr>
        <w:t xml:space="preserve"> (компьютерные игры: аркадные, </w:t>
      </w:r>
      <w:proofErr w:type="spellStart"/>
      <w:r w:rsidRPr="000C4699">
        <w:rPr>
          <w:rFonts w:ascii="Times New Roman" w:eastAsia="Times New Roman" w:hAnsi="Times New Roman"/>
          <w:sz w:val="28"/>
          <w:szCs w:val="28"/>
          <w:lang w:eastAsia="ru-RU"/>
        </w:rPr>
        <w:t>квесты</w:t>
      </w:r>
      <w:proofErr w:type="spellEnd"/>
      <w:r w:rsidRPr="000C4699">
        <w:rPr>
          <w:rFonts w:ascii="Times New Roman" w:eastAsia="Times New Roman" w:hAnsi="Times New Roman"/>
          <w:sz w:val="28"/>
          <w:szCs w:val="28"/>
          <w:lang w:eastAsia="ru-RU"/>
        </w:rPr>
        <w:t>, стратегии, ролевые, логические, спортивные и др.).</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Мультимедиа в обучении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Слово "мультимедиа" стало популярным с 1990-х гг.</w:t>
      </w:r>
    </w:p>
    <w:p w:rsidR="000C4699" w:rsidRPr="000C4699" w:rsidRDefault="000C4699" w:rsidP="00771E27">
      <w:pPr>
        <w:spacing w:after="0"/>
        <w:ind w:firstLine="708"/>
        <w:jc w:val="both"/>
        <w:rPr>
          <w:rFonts w:ascii="Times New Roman" w:eastAsia="Times New Roman" w:hAnsi="Times New Roman"/>
          <w:sz w:val="28"/>
          <w:szCs w:val="28"/>
          <w:lang w:eastAsia="ru-RU"/>
        </w:rPr>
      </w:pPr>
      <w:proofErr w:type="spellStart"/>
      <w:r w:rsidRPr="000C4699">
        <w:rPr>
          <w:rFonts w:ascii="Times New Roman" w:eastAsia="Times New Roman" w:hAnsi="Times New Roman"/>
          <w:i/>
          <w:iCs/>
          <w:sz w:val="28"/>
          <w:szCs w:val="28"/>
          <w:lang w:eastAsia="ru-RU"/>
        </w:rPr>
        <w:t>Multimedia</w:t>
      </w:r>
      <w:proofErr w:type="spellEnd"/>
      <w:r w:rsidRPr="000C4699">
        <w:rPr>
          <w:rFonts w:ascii="Times New Roman" w:eastAsia="Times New Roman" w:hAnsi="Times New Roman"/>
          <w:i/>
          <w:iCs/>
          <w:sz w:val="28"/>
          <w:szCs w:val="28"/>
          <w:lang w:eastAsia="ru-RU"/>
        </w:rPr>
        <w:t xml:space="preserve"> (англ.)</w:t>
      </w:r>
      <w:r w:rsidRPr="000C4699">
        <w:rPr>
          <w:rFonts w:ascii="Times New Roman" w:eastAsia="Times New Roman" w:hAnsi="Times New Roman"/>
          <w:sz w:val="28"/>
          <w:szCs w:val="28"/>
          <w:lang w:eastAsia="ru-RU"/>
        </w:rPr>
        <w:t xml:space="preserve"> – многокомпонентная среда, позволяющая использовать текст, графику, видео и мультипликацию.</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"Мультимедиа" означает возможность работы с информацией в различных видах, а не только в цифровом виде, как у обычных компьютеров. Компьютеры мультимедиа позволяют воспроизводить звуковую (музыка, речь и др.), а также видеоинформацию (видеоролики, анимационные фильмы и др.). Видеоэффекты могут быть представлены показом сменных компьютерных слайдов, мультфильмов, видеоклипов, перемещением изображений и текстов, изменением цвета и масштаба изображения, его мерцанием и постепенным исчезновением и др.</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 </w:t>
      </w:r>
      <w:proofErr w:type="spellStart"/>
      <w:r w:rsidRPr="000C4699">
        <w:rPr>
          <w:rFonts w:ascii="Times New Roman" w:eastAsia="Times New Roman" w:hAnsi="Times New Roman"/>
          <w:sz w:val="28"/>
          <w:szCs w:val="28"/>
          <w:lang w:eastAsia="ru-RU"/>
        </w:rPr>
        <w:t>мультимедийных</w:t>
      </w:r>
      <w:proofErr w:type="spellEnd"/>
      <w:r w:rsidRPr="000C4699">
        <w:rPr>
          <w:rFonts w:ascii="Times New Roman" w:eastAsia="Times New Roman" w:hAnsi="Times New Roman"/>
          <w:sz w:val="28"/>
          <w:szCs w:val="28"/>
          <w:lang w:eastAsia="ru-RU"/>
        </w:rPr>
        <w:t xml:space="preserve"> программах используется определенный способ передачи информации: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Взаимодействие различных информационных блоков (текста, графики, видеофрагментов) посредством гиперссылок. Гиперссылки представлены в виде специально оформленного текста, или в виде определенного графического изображения. Одновременно на экране может располагаться несколько гиперссылок, и каждая из них определяет свой маршрут следования.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Интерактивность, т.е. диалоговый режим работы пользователя с источником, при котором он может самостоятельно выбирать интересующую его информацию скорость и последовательность ее передачи.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 состав </w:t>
      </w:r>
      <w:proofErr w:type="spellStart"/>
      <w:r w:rsidRPr="000C4699">
        <w:rPr>
          <w:rFonts w:ascii="Times New Roman" w:eastAsia="Times New Roman" w:hAnsi="Times New Roman"/>
          <w:sz w:val="28"/>
          <w:szCs w:val="28"/>
          <w:lang w:eastAsia="ru-RU"/>
        </w:rPr>
        <w:t>мультимедийного</w:t>
      </w:r>
      <w:proofErr w:type="spellEnd"/>
      <w:r w:rsidRPr="000C4699">
        <w:rPr>
          <w:rFonts w:ascii="Times New Roman" w:eastAsia="Times New Roman" w:hAnsi="Times New Roman"/>
          <w:sz w:val="28"/>
          <w:szCs w:val="28"/>
          <w:lang w:eastAsia="ru-RU"/>
        </w:rPr>
        <w:t xml:space="preserve"> компьютера для обучения входит дополнительное оборудование: дисковод для компакт-дисков, головные телефоны, звуковые колонки. Для демонстраций в аудитории необходим специальный проектор и экран.</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Использование программ мультимедиа на занятиях предъявляет высокие требования к компьютеру: объему памяти, звуковоспроизводящему оборудованию</w:t>
      </w:r>
      <w:r w:rsidR="00771E27">
        <w:rPr>
          <w:rFonts w:ascii="Times New Roman" w:eastAsia="Times New Roman" w:hAnsi="Times New Roman"/>
          <w:sz w:val="28"/>
          <w:szCs w:val="28"/>
          <w:lang w:eastAsia="ru-RU"/>
        </w:rPr>
        <w:t xml:space="preserve"> и т.д.</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Обучающие возможности мультимедиа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Возросшая производительность компьютеров сделала возможным широкое применение технологий мультимедиа в обучении.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Широкий изобразительный ряд, активное включение образного мышления в образовательный процесс помогают </w:t>
      </w:r>
      <w:proofErr w:type="gramStart"/>
      <w:r w:rsidRPr="000C4699">
        <w:rPr>
          <w:rFonts w:ascii="Times New Roman" w:eastAsia="Times New Roman" w:hAnsi="Times New Roman"/>
          <w:sz w:val="28"/>
          <w:szCs w:val="28"/>
          <w:lang w:eastAsia="ru-RU"/>
        </w:rPr>
        <w:t>обучаемому</w:t>
      </w:r>
      <w:proofErr w:type="gramEnd"/>
      <w:r w:rsidRPr="000C4699">
        <w:rPr>
          <w:rFonts w:ascii="Times New Roman" w:eastAsia="Times New Roman" w:hAnsi="Times New Roman"/>
          <w:sz w:val="28"/>
          <w:szCs w:val="28"/>
          <w:lang w:eastAsia="ru-RU"/>
        </w:rPr>
        <w:t xml:space="preserve"> целостно воспринимать предлагаемый материал. У преподавателя появляется возможность совмещать изложение теоретических сведений с показом демонстрационного материала.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Технологии мультимедиа обеспечивают такое представление информации, при котором человек </w:t>
      </w:r>
      <w:proofErr w:type="spellStart"/>
      <w:r w:rsidRPr="000C4699">
        <w:rPr>
          <w:rFonts w:ascii="Times New Roman" w:eastAsia="Times New Roman" w:hAnsi="Times New Roman"/>
          <w:sz w:val="28"/>
          <w:szCs w:val="28"/>
          <w:lang w:eastAsia="ru-RU"/>
        </w:rPr>
        <w:t>воспр</w:t>
      </w:r>
      <w:proofErr w:type="gramStart"/>
      <w:r w:rsidRPr="000C4699">
        <w:rPr>
          <w:rFonts w:ascii="Times New Roman" w:eastAsia="Times New Roman" w:hAnsi="Times New Roman"/>
          <w:sz w:val="28"/>
          <w:szCs w:val="28"/>
          <w:lang w:eastAsia="ru-RU"/>
        </w:rPr>
        <w:t>и</w:t>
      </w:r>
      <w:proofErr w:type="spellEnd"/>
      <w:r w:rsidRPr="000C4699">
        <w:rPr>
          <w:rFonts w:ascii="Times New Roman" w:eastAsia="Times New Roman" w:hAnsi="Times New Roman"/>
          <w:sz w:val="28"/>
          <w:szCs w:val="28"/>
          <w:lang w:eastAsia="ru-RU"/>
        </w:rPr>
        <w:t>-</w:t>
      </w:r>
      <w:proofErr w:type="gram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нимает</w:t>
      </w:r>
      <w:proofErr w:type="spellEnd"/>
      <w:r w:rsidRPr="000C4699">
        <w:rPr>
          <w:rFonts w:ascii="Times New Roman" w:eastAsia="Times New Roman" w:hAnsi="Times New Roman"/>
          <w:sz w:val="28"/>
          <w:szCs w:val="28"/>
          <w:lang w:eastAsia="ru-RU"/>
        </w:rPr>
        <w:t xml:space="preserve"> ее сразу несколькими органами чувств параллельно, а не последовательно, как это делается при обычном обучении. При комбинированном воздействии на студента через зрение и слух, и вовлечение его в активные действия доля усвоения учебного материала может составить 75 %.</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Обучающие </w:t>
      </w:r>
      <w:proofErr w:type="spellStart"/>
      <w:r w:rsidRPr="000C4699">
        <w:rPr>
          <w:rFonts w:ascii="Times New Roman" w:eastAsia="Times New Roman" w:hAnsi="Times New Roman"/>
          <w:sz w:val="28"/>
          <w:szCs w:val="28"/>
          <w:lang w:eastAsia="ru-RU"/>
        </w:rPr>
        <w:t>мультимедийные</w:t>
      </w:r>
      <w:proofErr w:type="spellEnd"/>
      <w:r w:rsidRPr="000C4699">
        <w:rPr>
          <w:rFonts w:ascii="Times New Roman" w:eastAsia="Times New Roman" w:hAnsi="Times New Roman"/>
          <w:sz w:val="28"/>
          <w:szCs w:val="28"/>
          <w:lang w:eastAsia="ru-RU"/>
        </w:rPr>
        <w:t xml:space="preserve"> программы используются для фронтального, группового и индивидуального обучения в классе, а также для самостоятельной работы дома. Они предлагают для пользователя очень много вариантов индивидуальной настройки: студент, осваивая учебный материал, сам устанавливает скорость изучения, объем материала и степень его трудности.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Позитивные факторы, которые говорят в пользу такого способа получения знаний, следующие: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лучшее и более глубокое понимание изучаемого материала;</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мотивация </w:t>
      </w:r>
      <w:proofErr w:type="gramStart"/>
      <w:r w:rsidRPr="000C4699">
        <w:rPr>
          <w:rFonts w:ascii="Times New Roman" w:eastAsia="Times New Roman" w:hAnsi="Times New Roman"/>
          <w:sz w:val="28"/>
          <w:szCs w:val="28"/>
          <w:lang w:eastAsia="ru-RU"/>
        </w:rPr>
        <w:t>обучаемого</w:t>
      </w:r>
      <w:proofErr w:type="gramEnd"/>
      <w:r w:rsidRPr="000C4699">
        <w:rPr>
          <w:rFonts w:ascii="Times New Roman" w:eastAsia="Times New Roman" w:hAnsi="Times New Roman"/>
          <w:sz w:val="28"/>
          <w:szCs w:val="28"/>
          <w:lang w:eastAsia="ru-RU"/>
        </w:rPr>
        <w:t xml:space="preserve"> на контакт с новой областью знаний;</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экономия времени из-за значительного сокращения времени обучения;</w:t>
      </w:r>
    </w:p>
    <w:p w:rsid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полученные знания остаются в памяти на более долгий срок и позднее легче восстанавливаются для применения на практике после краткого повторения.</w:t>
      </w:r>
    </w:p>
    <w:p w:rsidR="00771E27" w:rsidRPr="000C4699" w:rsidRDefault="00771E27" w:rsidP="00771E27">
      <w:pPr>
        <w:spacing w:after="0"/>
        <w:ind w:firstLine="708"/>
        <w:jc w:val="both"/>
        <w:rPr>
          <w:rFonts w:ascii="Times New Roman" w:eastAsia="Times New Roman" w:hAnsi="Times New Roman"/>
          <w:sz w:val="28"/>
          <w:szCs w:val="28"/>
          <w:lang w:eastAsia="ru-RU"/>
        </w:rPr>
      </w:pP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Контрольные вопросы к</w:t>
      </w:r>
      <w:r w:rsidR="00771E27">
        <w:rPr>
          <w:rFonts w:ascii="Times New Roman" w:eastAsia="Times New Roman" w:hAnsi="Times New Roman"/>
          <w:sz w:val="28"/>
          <w:szCs w:val="28"/>
          <w:lang w:eastAsia="ru-RU"/>
        </w:rPr>
        <w:t xml:space="preserve"> Лекции 5</w:t>
      </w:r>
    </w:p>
    <w:p w:rsidR="00771E27" w:rsidRPr="000C4699" w:rsidRDefault="00771E27" w:rsidP="000C4699">
      <w:pPr>
        <w:spacing w:after="0"/>
        <w:jc w:val="both"/>
        <w:rPr>
          <w:rFonts w:ascii="Times New Roman" w:eastAsia="Times New Roman" w:hAnsi="Times New Roman"/>
          <w:sz w:val="28"/>
          <w:szCs w:val="28"/>
          <w:lang w:eastAsia="ru-RU"/>
        </w:rPr>
      </w:pP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 Приведите различные определения понятия "информационная культура".</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 Что принято считать критериями информационной культуры?</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3. Что такое "информационная технология обучения"?</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4. Каковы педагогические цели использования </w:t>
      </w:r>
      <w:proofErr w:type="gramStart"/>
      <w:r w:rsidRPr="000C4699">
        <w:rPr>
          <w:rFonts w:ascii="Times New Roman" w:eastAsia="Times New Roman" w:hAnsi="Times New Roman"/>
          <w:sz w:val="28"/>
          <w:szCs w:val="28"/>
          <w:lang w:eastAsia="ru-RU"/>
        </w:rPr>
        <w:t>ИТ</w:t>
      </w:r>
      <w:proofErr w:type="gramEnd"/>
      <w:r w:rsidRPr="000C4699">
        <w:rPr>
          <w:rFonts w:ascii="Times New Roman" w:eastAsia="Times New Roman" w:hAnsi="Times New Roman"/>
          <w:sz w:val="28"/>
          <w:szCs w:val="28"/>
          <w:lang w:eastAsia="ru-RU"/>
        </w:rPr>
        <w:t>?</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5. Что подразумевается под "развитием личности" при обучении?</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6. Что подразумевается под "выполнением социального заказа" при обучении?</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7. Что подразумевается под "интенсификации учебно-воспитательного процесса" при обучении?</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8. Что подразумевается под "методическими возможностями средств </w:t>
      </w:r>
      <w:proofErr w:type="gramStart"/>
      <w:r w:rsidRPr="000C4699">
        <w:rPr>
          <w:rFonts w:ascii="Times New Roman" w:eastAsia="Times New Roman" w:hAnsi="Times New Roman"/>
          <w:sz w:val="28"/>
          <w:szCs w:val="28"/>
          <w:lang w:eastAsia="ru-RU"/>
        </w:rPr>
        <w:t>ИТ</w:t>
      </w:r>
      <w:proofErr w:type="gramEnd"/>
      <w:r w:rsidRPr="000C4699">
        <w:rPr>
          <w:rFonts w:ascii="Times New Roman" w:eastAsia="Times New Roman" w:hAnsi="Times New Roman"/>
          <w:sz w:val="28"/>
          <w:szCs w:val="28"/>
          <w:lang w:eastAsia="ru-RU"/>
        </w:rPr>
        <w:t>" при обучении?</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9. Как можно классифицировать педагогические программные средства?</w:t>
      </w:r>
    </w:p>
    <w:p w:rsidR="00771E27"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10. Что такое "мультимедиа"?</w:t>
      </w: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11. Какое представление информации обеспечивают мультимедиа-технологии?</w:t>
      </w:r>
    </w:p>
    <w:p w:rsidR="00771E27" w:rsidRPr="00D4427E" w:rsidRDefault="00D4427E" w:rsidP="00D4427E">
      <w:pPr>
        <w:pageBreakBefore/>
        <w:spacing w:after="0"/>
        <w:jc w:val="center"/>
        <w:rPr>
          <w:rFonts w:ascii="Times New Roman" w:eastAsia="Times New Roman" w:hAnsi="Times New Roman"/>
          <w:b/>
          <w:sz w:val="28"/>
          <w:szCs w:val="28"/>
          <w:lang w:eastAsia="ru-RU"/>
        </w:rPr>
      </w:pPr>
      <w:r w:rsidRPr="00D4427E">
        <w:rPr>
          <w:rFonts w:ascii="Times New Roman" w:eastAsia="Times New Roman" w:hAnsi="Times New Roman"/>
          <w:b/>
          <w:sz w:val="28"/>
          <w:szCs w:val="28"/>
          <w:lang w:eastAsia="ru-RU"/>
        </w:rPr>
        <w:lastRenderedPageBreak/>
        <w:t>Лекция 7</w:t>
      </w:r>
    </w:p>
    <w:p w:rsidR="000C4699" w:rsidRDefault="000C4699" w:rsidP="00771E27">
      <w:pPr>
        <w:spacing w:after="0"/>
        <w:jc w:val="center"/>
        <w:outlineLvl w:val="2"/>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Информационные системы дистанционного образования</w:t>
      </w:r>
    </w:p>
    <w:p w:rsidR="00771E27" w:rsidRPr="000C4699" w:rsidRDefault="00771E27" w:rsidP="00771E27">
      <w:pPr>
        <w:spacing w:after="0"/>
        <w:jc w:val="center"/>
        <w:outlineLvl w:val="2"/>
        <w:rPr>
          <w:rFonts w:ascii="Times New Roman" w:eastAsia="Times New Roman" w:hAnsi="Times New Roman"/>
          <w:b/>
          <w:bCs/>
          <w:sz w:val="28"/>
          <w:szCs w:val="28"/>
          <w:lang w:eastAsia="ru-RU"/>
        </w:rPr>
      </w:pP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Основные требования общества к процессу модернизации системы образования можно попытаться сформулировать следующим образом: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обеспечение доступности образования для всех категорий граждан вне зависимости от места жительства и уровня доходов;</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повышение качества образования за счет индивидуализации процесса обучения;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эффективное использование системы образования, направленного на подготовку кадров для рыночной экономики с использованием новейших информационных технологий.</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Развитие информационно-библиотечной деятельности сферы образования необходимо рассматривать в рамках пяти основных направлений информатизации системы образования, предложенных рабочей группой Минобразования.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 Информационная инфраструктура сферы образования.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 Информационные ресурсы сферы образования, включая индустрию информационных услуг.</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3. Вопросы управления образованием на основе информационных технологий, включая вопросы безопасности.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4. Нормативно-правовая база научно-образовательной и учебной деятельности на основе информационных технологий.</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5. Профессиональная подготовка кадров и профессиональная адаптация населения в области информационных технологий.</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Одним из направлений решения этих задач является развитие системы дистанционного образования.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Результаты общественного прогресса, ранее сосредоточенные в </w:t>
      </w:r>
      <w:proofErr w:type="spellStart"/>
      <w:r w:rsidRPr="000C4699">
        <w:rPr>
          <w:rFonts w:ascii="Times New Roman" w:eastAsia="Times New Roman" w:hAnsi="Times New Roman"/>
          <w:sz w:val="28"/>
          <w:szCs w:val="28"/>
          <w:lang w:eastAsia="ru-RU"/>
        </w:rPr>
        <w:t>техносфере</w:t>
      </w:r>
      <w:proofErr w:type="spellEnd"/>
      <w:r w:rsidRPr="000C4699">
        <w:rPr>
          <w:rFonts w:ascii="Times New Roman" w:eastAsia="Times New Roman" w:hAnsi="Times New Roman"/>
          <w:sz w:val="28"/>
          <w:szCs w:val="28"/>
          <w:lang w:eastAsia="ru-RU"/>
        </w:rPr>
        <w:t xml:space="preserve">, сегодня концентрируются в </w:t>
      </w:r>
      <w:proofErr w:type="spellStart"/>
      <w:r w:rsidRPr="000C4699">
        <w:rPr>
          <w:rFonts w:ascii="Times New Roman" w:eastAsia="Times New Roman" w:hAnsi="Times New Roman"/>
          <w:sz w:val="28"/>
          <w:szCs w:val="28"/>
          <w:lang w:eastAsia="ru-RU"/>
        </w:rPr>
        <w:t>инфосфере</w:t>
      </w:r>
      <w:proofErr w:type="spellEnd"/>
      <w:r w:rsidRPr="000C4699">
        <w:rPr>
          <w:rFonts w:ascii="Times New Roman" w:eastAsia="Times New Roman" w:hAnsi="Times New Roman"/>
          <w:sz w:val="28"/>
          <w:szCs w:val="28"/>
          <w:lang w:eastAsia="ru-RU"/>
        </w:rPr>
        <w:t xml:space="preserve">. Наступила эра информатики. Переживаемую фазу ее развития можно характеризовать как телекоммуникационную. Эта фаза общения, фаза </w:t>
      </w:r>
      <w:proofErr w:type="spellStart"/>
      <w:r w:rsidRPr="000C4699">
        <w:rPr>
          <w:rFonts w:ascii="Times New Roman" w:eastAsia="Times New Roman" w:hAnsi="Times New Roman"/>
          <w:sz w:val="28"/>
          <w:szCs w:val="28"/>
          <w:lang w:eastAsia="ru-RU"/>
        </w:rPr>
        <w:t>трансфера</w:t>
      </w:r>
      <w:proofErr w:type="spellEnd"/>
      <w:r w:rsidRPr="000C4699">
        <w:rPr>
          <w:rFonts w:ascii="Times New Roman" w:eastAsia="Times New Roman" w:hAnsi="Times New Roman"/>
          <w:sz w:val="28"/>
          <w:szCs w:val="28"/>
          <w:lang w:eastAsia="ru-RU"/>
        </w:rPr>
        <w:t xml:space="preserve"> информации и знаний. Обучение и работа сегодня – синонимы: профессиональные знания стареют очень быстро, поэтому необходимо их постоянное совершенствование – это и есть открытое образование! Мировая телекоммуникационная инфраструктура дает сегодня возможность создания систем массового непрерывного самообучения, всеобщего обмена информацией, независимо от временных и пространственных поясов. Дистанционное обучение вошло в XXI в. как самая эффективная система </w:t>
      </w:r>
      <w:r w:rsidRPr="000C4699">
        <w:rPr>
          <w:rFonts w:ascii="Times New Roman" w:eastAsia="Times New Roman" w:hAnsi="Times New Roman"/>
          <w:sz w:val="28"/>
          <w:szCs w:val="28"/>
          <w:lang w:eastAsia="ru-RU"/>
        </w:rPr>
        <w:lastRenderedPageBreak/>
        <w:t>подготовки и непрерывного поддержания высокого квалификационного уровня специалистов.</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Термин "дистанционное обучение" (</w:t>
      </w:r>
      <w:proofErr w:type="spellStart"/>
      <w:r w:rsidRPr="000C4699">
        <w:rPr>
          <w:rFonts w:ascii="Times New Roman" w:eastAsia="Times New Roman" w:hAnsi="Times New Roman"/>
          <w:i/>
          <w:iCs/>
          <w:sz w:val="28"/>
          <w:szCs w:val="28"/>
          <w:lang w:eastAsia="ru-RU"/>
        </w:rPr>
        <w:t>distance</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education</w:t>
      </w:r>
      <w:proofErr w:type="spellEnd"/>
      <w:r w:rsidRPr="000C4699">
        <w:rPr>
          <w:rFonts w:ascii="Times New Roman" w:eastAsia="Times New Roman" w:hAnsi="Times New Roman"/>
          <w:sz w:val="28"/>
          <w:szCs w:val="28"/>
          <w:lang w:eastAsia="ru-RU"/>
        </w:rPr>
        <w:t>) еще до конца не устоялся как в русскоязычной, так и в англоязычной педагогической литературе. Встречаются такие варианты как "</w:t>
      </w:r>
      <w:proofErr w:type="spellStart"/>
      <w:r w:rsidRPr="000C4699">
        <w:rPr>
          <w:rFonts w:ascii="Times New Roman" w:eastAsia="Times New Roman" w:hAnsi="Times New Roman"/>
          <w:sz w:val="28"/>
          <w:szCs w:val="28"/>
          <w:lang w:eastAsia="ru-RU"/>
        </w:rPr>
        <w:t>дистантное</w:t>
      </w:r>
      <w:proofErr w:type="spellEnd"/>
      <w:r w:rsidRPr="000C4699">
        <w:rPr>
          <w:rFonts w:ascii="Times New Roman" w:eastAsia="Times New Roman" w:hAnsi="Times New Roman"/>
          <w:sz w:val="28"/>
          <w:szCs w:val="28"/>
          <w:lang w:eastAsia="ru-RU"/>
        </w:rPr>
        <w:t xml:space="preserve"> образование" (</w:t>
      </w:r>
      <w:proofErr w:type="spellStart"/>
      <w:r w:rsidRPr="000C4699">
        <w:rPr>
          <w:rFonts w:ascii="Times New Roman" w:eastAsia="Times New Roman" w:hAnsi="Times New Roman"/>
          <w:i/>
          <w:iCs/>
          <w:sz w:val="28"/>
          <w:szCs w:val="28"/>
          <w:lang w:eastAsia="ru-RU"/>
        </w:rPr>
        <w:t>distant</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education</w:t>
      </w:r>
      <w:proofErr w:type="spellEnd"/>
      <w:r w:rsidRPr="000C4699">
        <w:rPr>
          <w:rFonts w:ascii="Times New Roman" w:eastAsia="Times New Roman" w:hAnsi="Times New Roman"/>
          <w:sz w:val="28"/>
          <w:szCs w:val="28"/>
          <w:lang w:eastAsia="ru-RU"/>
        </w:rPr>
        <w:t>), "</w:t>
      </w:r>
      <w:proofErr w:type="spellStart"/>
      <w:r w:rsidRPr="000C4699">
        <w:rPr>
          <w:rFonts w:ascii="Times New Roman" w:eastAsia="Times New Roman" w:hAnsi="Times New Roman"/>
          <w:sz w:val="28"/>
          <w:szCs w:val="28"/>
          <w:lang w:eastAsia="ru-RU"/>
        </w:rPr>
        <w:t>дистантное</w:t>
      </w:r>
      <w:proofErr w:type="spellEnd"/>
      <w:r w:rsidRPr="000C4699">
        <w:rPr>
          <w:rFonts w:ascii="Times New Roman" w:eastAsia="Times New Roman" w:hAnsi="Times New Roman"/>
          <w:sz w:val="28"/>
          <w:szCs w:val="28"/>
          <w:lang w:eastAsia="ru-RU"/>
        </w:rPr>
        <w:t xml:space="preserve"> обучение" (</w:t>
      </w:r>
      <w:proofErr w:type="spellStart"/>
      <w:r w:rsidRPr="000C4699">
        <w:rPr>
          <w:rFonts w:ascii="Times New Roman" w:eastAsia="Times New Roman" w:hAnsi="Times New Roman"/>
          <w:i/>
          <w:iCs/>
          <w:sz w:val="28"/>
          <w:szCs w:val="28"/>
          <w:lang w:eastAsia="ru-RU"/>
        </w:rPr>
        <w:t>distant</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learning</w:t>
      </w:r>
      <w:proofErr w:type="spellEnd"/>
      <w:r w:rsidRPr="000C4699">
        <w:rPr>
          <w:rFonts w:ascii="Times New Roman" w:eastAsia="Times New Roman" w:hAnsi="Times New Roman"/>
          <w:sz w:val="28"/>
          <w:szCs w:val="28"/>
          <w:lang w:eastAsia="ru-RU"/>
        </w:rPr>
        <w:t xml:space="preserve">). Некоторые зарубежные исследователи, отводя особую роль телекоммуникациям в организации дистанционного обучения, определяют его как </w:t>
      </w:r>
      <w:proofErr w:type="spellStart"/>
      <w:r w:rsidRPr="000C4699">
        <w:rPr>
          <w:rFonts w:ascii="Times New Roman" w:eastAsia="Times New Roman" w:hAnsi="Times New Roman"/>
          <w:sz w:val="28"/>
          <w:szCs w:val="28"/>
          <w:lang w:eastAsia="ru-RU"/>
        </w:rPr>
        <w:t>телеобучение</w:t>
      </w:r>
      <w:proofErr w:type="spell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i/>
          <w:iCs/>
          <w:sz w:val="28"/>
          <w:szCs w:val="28"/>
          <w:lang w:eastAsia="ru-RU"/>
        </w:rPr>
        <w:t>teletraining</w:t>
      </w:r>
      <w:proofErr w:type="spellEnd"/>
      <w:r w:rsidRPr="000C4699">
        <w:rPr>
          <w:rFonts w:ascii="Times New Roman" w:eastAsia="Times New Roman" w:hAnsi="Times New Roman"/>
          <w:sz w:val="28"/>
          <w:szCs w:val="28"/>
          <w:lang w:eastAsia="ru-RU"/>
        </w:rPr>
        <w:t>). Но все же наиболее часто употребляется термин "дистанционное обучение".</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Технологические основы дистанционного обучения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Дистанционное обучение в виде заочного обучения зародилось еще </w:t>
      </w:r>
      <w:proofErr w:type="gramStart"/>
      <w:r w:rsidRPr="000C4699">
        <w:rPr>
          <w:rFonts w:ascii="Times New Roman" w:eastAsia="Times New Roman" w:hAnsi="Times New Roman"/>
          <w:sz w:val="28"/>
          <w:szCs w:val="28"/>
          <w:lang w:eastAsia="ru-RU"/>
        </w:rPr>
        <w:t>в начале</w:t>
      </w:r>
      <w:proofErr w:type="gramEnd"/>
      <w:r w:rsidRPr="000C4699">
        <w:rPr>
          <w:rFonts w:ascii="Times New Roman" w:eastAsia="Times New Roman" w:hAnsi="Times New Roman"/>
          <w:sz w:val="28"/>
          <w:szCs w:val="28"/>
          <w:lang w:eastAsia="ru-RU"/>
        </w:rPr>
        <w:t xml:space="preserve"> XX в. Сегодня заочно можно получить не только высшее образование, но и изучить иностранный язык, подготовиться к поступлению в ВУЗ и т.д. Однако в связи с плохо налаженным взаимодействием между преподавателями и студентами и отсутствием контроля над учебной деятельностью студентов-заочников в периоды между экзаменационными сессиями качество подобного обучения оказывается хуже того, что можно получить при очном обучении.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Современные компьютерные телекоммуникации способны обеспечить передачу знаний и доступ к разнообразной учебной информации наравне, а иногда и гораздо эффективнее, чем традиционные средства обучения. Эксперименты подтвердили, что качество и структура учебных курсов, равно как и качество преподавания при дистанционном обучении, зачастую намного лучше, чем при традиционных формах обучения. Новые электронные технологии, такие как интерактивные диски CD-ROM, электронные доски объявлений, </w:t>
      </w:r>
      <w:proofErr w:type="spellStart"/>
      <w:r w:rsidRPr="000C4699">
        <w:rPr>
          <w:rFonts w:ascii="Times New Roman" w:eastAsia="Times New Roman" w:hAnsi="Times New Roman"/>
          <w:sz w:val="28"/>
          <w:szCs w:val="28"/>
          <w:lang w:eastAsia="ru-RU"/>
        </w:rPr>
        <w:t>мультимедийный</w:t>
      </w:r>
      <w:proofErr w:type="spellEnd"/>
      <w:r w:rsidRPr="000C4699">
        <w:rPr>
          <w:rFonts w:ascii="Times New Roman" w:eastAsia="Times New Roman" w:hAnsi="Times New Roman"/>
          <w:sz w:val="28"/>
          <w:szCs w:val="28"/>
          <w:lang w:eastAsia="ru-RU"/>
        </w:rPr>
        <w:t xml:space="preserve"> гипертекст, доступные через глобальную сеть </w:t>
      </w:r>
      <w:proofErr w:type="spellStart"/>
      <w:r w:rsidRPr="000C4699">
        <w:rPr>
          <w:rFonts w:ascii="Times New Roman" w:eastAsia="Times New Roman" w:hAnsi="Times New Roman"/>
          <w:sz w:val="28"/>
          <w:szCs w:val="28"/>
          <w:lang w:eastAsia="ru-RU"/>
        </w:rPr>
        <w:t>Internet</w:t>
      </w:r>
      <w:proofErr w:type="spellEnd"/>
      <w:r w:rsidRPr="000C4699">
        <w:rPr>
          <w:rFonts w:ascii="Times New Roman" w:eastAsia="Times New Roman" w:hAnsi="Times New Roman"/>
          <w:sz w:val="28"/>
          <w:szCs w:val="28"/>
          <w:lang w:eastAsia="ru-RU"/>
        </w:rPr>
        <w:t xml:space="preserve"> с помощью программ-браузеров могут не только обеспечить активное вовлечение учащихся в учебный процесс, но и позволяют управлять этим процессом в отличие от большинства традиционных учебных сред. Интеграция звука, движения, образа и текста создает новую необыкновенно богатую по своим возможностям учебную среду, с развитием которой увеличится и степень вовлечения учащихся в процесс обучения. Интерактивные возможности используемых в системе дистанционного обучения (СДО) программ и систем доставки информации позволяют наладить и даже стимулировать обратную связь, обеспечить диалог и постоянную поддержку, которые невозможны в большинстве традиционных систем обучения.</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Дистанционное обучение в мире</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По данным зарубежных экспертов в XXI в. минимальным уровнем образования, необходимым для выживания человечества, стало высшее образование. Обучение такой массы студентов по очной (дневной) форме вряд ли выдержат бюджеты даже самых благополучных стран. Поэтому не случайно за последние десятилетия численность обучающихся по нетрадиционным технологиям растет быстрее числа студентов дневных отделений. Мировая тенденция перехода к нетрадиционным формам образования прослеживается и в росте числа вузов, ведущих подготовку по этим технологиям.</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Долговременная цель развития СДО в мире – дать возможность каждому обучающемуся, живущему в любом месте, пройти курс обучения любого колледжа или университета. Это предполагает переход от концепции физического перемещения студентов из страны в страну к концепции мобильных идей, знаний и обучения с целью распределения знаний посредством обмена образовательными ресурсами.</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Интерактивное взаимодействие учителя и учащихся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Термин "интерактивное взаимодействие" широко используется как в отечественной, так и в зарубежной педагогической литературе. В узком смысле слова (применительно к работе пользователя с программным обеспечением вообще) интерактивное взаимодействие – это диалог пользователя с программой, т.е. обмен текстовыми командами (запросами) и ответами (приглашениями). При более развитых средствах ведения диалога (например, при наличии возможности задавать вопросы в произвольной форме, с использованием "ключевого" слова, в форме с ограниченным набором символов) обеспечивается возможность выбора вариантов содержания учебного материала и режима работы. Чем больше существует возможностей управлять программой, чем активнее пользователь участвует в диалоге, тем выше интерактивность. В широком смысле интерактивное взаимодействие предполагает диалог любых субъектов друг с другом с использованием доступных им средств и методов. При этом предполагается активное участие в диалоге обеих сторон – обмен вопросами и ответами, управление ходом диалога, </w:t>
      </w:r>
      <w:proofErr w:type="gramStart"/>
      <w:r w:rsidRPr="000C4699">
        <w:rPr>
          <w:rFonts w:ascii="Times New Roman" w:eastAsia="Times New Roman" w:hAnsi="Times New Roman"/>
          <w:sz w:val="28"/>
          <w:szCs w:val="28"/>
          <w:lang w:eastAsia="ru-RU"/>
        </w:rPr>
        <w:t>контроль за</w:t>
      </w:r>
      <w:proofErr w:type="gramEnd"/>
      <w:r w:rsidRPr="000C4699">
        <w:rPr>
          <w:rFonts w:ascii="Times New Roman" w:eastAsia="Times New Roman" w:hAnsi="Times New Roman"/>
          <w:sz w:val="28"/>
          <w:szCs w:val="28"/>
          <w:lang w:eastAsia="ru-RU"/>
        </w:rPr>
        <w:t xml:space="preserve"> выполнением принятых решений и т.п. Телекоммуникационная среда, предназначенная для общения миллионов людей друг с другом, является априори интерактивной средой. При дистанционном обучении субъектами в интерактивном взаимодействии будут выступать преподаватели и студенты, а средствами осуществления подобного взаимодействия – электронная почта, телеконференции, диалоги в режиме реального времени и т.д.</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Организационно-методические модели дистанционного обучения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1. </w:t>
      </w:r>
      <w:proofErr w:type="gramStart"/>
      <w:r w:rsidRPr="000C4699">
        <w:rPr>
          <w:rFonts w:ascii="Times New Roman" w:eastAsia="Times New Roman" w:hAnsi="Times New Roman"/>
          <w:i/>
          <w:iCs/>
          <w:sz w:val="28"/>
          <w:szCs w:val="28"/>
          <w:lang w:eastAsia="ru-RU"/>
        </w:rPr>
        <w:t>Обучение по типу</w:t>
      </w:r>
      <w:proofErr w:type="gramEnd"/>
      <w:r w:rsidRPr="000C4699">
        <w:rPr>
          <w:rFonts w:ascii="Times New Roman" w:eastAsia="Times New Roman" w:hAnsi="Times New Roman"/>
          <w:i/>
          <w:iCs/>
          <w:sz w:val="28"/>
          <w:szCs w:val="28"/>
          <w:lang w:eastAsia="ru-RU"/>
        </w:rPr>
        <w:t xml:space="preserve"> экстерната</w:t>
      </w:r>
      <w:r w:rsidRPr="000C4699">
        <w:rPr>
          <w:rFonts w:ascii="Times New Roman" w:eastAsia="Times New Roman" w:hAnsi="Times New Roman"/>
          <w:sz w:val="28"/>
          <w:szCs w:val="28"/>
          <w:lang w:eastAsia="ru-RU"/>
        </w:rPr>
        <w:t>. Обучение, ориентированное на вузовские (экзаменационные) требования, предназначалось для студентов, которые по каким-то причинам не могли посещать стационарные учебные заведения. Так, в 1836 г. был организован Лондонский университет, основной задачей которого в те годы была помощь и проведение экзаменов на получение тех или иных аттестатов, степеней и пр. для студентов, не посещавших обычные учебные заведения. Эта задача сохранилась и поныне наряду со стационарным обучением студентов.</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2. </w:t>
      </w:r>
      <w:r w:rsidRPr="000C4699">
        <w:rPr>
          <w:rFonts w:ascii="Times New Roman" w:eastAsia="Times New Roman" w:hAnsi="Times New Roman"/>
          <w:i/>
          <w:iCs/>
          <w:sz w:val="28"/>
          <w:szCs w:val="28"/>
          <w:lang w:eastAsia="ru-RU"/>
        </w:rPr>
        <w:t>Обучение на базе одного университета</w:t>
      </w:r>
      <w:r w:rsidRPr="000C4699">
        <w:rPr>
          <w:rFonts w:ascii="Times New Roman" w:eastAsia="Times New Roman" w:hAnsi="Times New Roman"/>
          <w:sz w:val="28"/>
          <w:szCs w:val="28"/>
          <w:lang w:eastAsia="ru-RU"/>
        </w:rPr>
        <w:t>. Это уже целая система обучения для студентов, которые обучаются не стационарно (</w:t>
      </w:r>
      <w:proofErr w:type="spellStart"/>
      <w:r w:rsidRPr="000C4699">
        <w:rPr>
          <w:rFonts w:ascii="Times New Roman" w:eastAsia="Times New Roman" w:hAnsi="Times New Roman"/>
          <w:sz w:val="28"/>
          <w:szCs w:val="28"/>
          <w:lang w:eastAsia="ru-RU"/>
        </w:rPr>
        <w:t>on-campus</w:t>
      </w:r>
      <w:proofErr w:type="spellEnd"/>
      <w:r w:rsidRPr="000C4699">
        <w:rPr>
          <w:rFonts w:ascii="Times New Roman" w:eastAsia="Times New Roman" w:hAnsi="Times New Roman"/>
          <w:sz w:val="28"/>
          <w:szCs w:val="28"/>
          <w:lang w:eastAsia="ru-RU"/>
        </w:rPr>
        <w:t>), а на расстоянии, заочно или дистанционно, т.е. на основе новых информационных технологий, включая компьютерные телекоммуникации (</w:t>
      </w:r>
      <w:proofErr w:type="spellStart"/>
      <w:r w:rsidRPr="000C4699">
        <w:rPr>
          <w:rFonts w:ascii="Times New Roman" w:eastAsia="Times New Roman" w:hAnsi="Times New Roman"/>
          <w:i/>
          <w:iCs/>
          <w:sz w:val="28"/>
          <w:szCs w:val="28"/>
          <w:lang w:eastAsia="ru-RU"/>
        </w:rPr>
        <w:t>off-campus</w:t>
      </w:r>
      <w:proofErr w:type="spellEnd"/>
      <w:r w:rsidRPr="000C4699">
        <w:rPr>
          <w:rFonts w:ascii="Times New Roman" w:eastAsia="Times New Roman" w:hAnsi="Times New Roman"/>
          <w:sz w:val="28"/>
          <w:szCs w:val="28"/>
          <w:lang w:eastAsia="ru-RU"/>
        </w:rPr>
        <w:t>). Такие программы для получения разнообразных аттестатов образования разработаны во многих ведущих университетах мира. Так, Новый университет Южного Уэльса в Австралии проводит заочное и дистанционное обучение для 5000 студентов, тогда, как стационарно в нем обучается только 3000 студентов.</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3. </w:t>
      </w:r>
      <w:r w:rsidRPr="000C4699">
        <w:rPr>
          <w:rFonts w:ascii="Times New Roman" w:eastAsia="Times New Roman" w:hAnsi="Times New Roman"/>
          <w:i/>
          <w:iCs/>
          <w:sz w:val="28"/>
          <w:szCs w:val="28"/>
          <w:lang w:eastAsia="ru-RU"/>
        </w:rPr>
        <w:t>Сотрудничество нескольких учебных заведений</w:t>
      </w:r>
      <w:r w:rsidRPr="000C4699">
        <w:rPr>
          <w:rFonts w:ascii="Times New Roman" w:eastAsia="Times New Roman" w:hAnsi="Times New Roman"/>
          <w:sz w:val="28"/>
          <w:szCs w:val="28"/>
          <w:lang w:eastAsia="ru-RU"/>
        </w:rPr>
        <w:t xml:space="preserve">. Такое сотрудничество в подготовке программ заочного дистанционного обучения позволяет сделать их более профессионально качественными и менее дорогостоящими. Подобная практика реализована, например, в межуниверситетской </w:t>
      </w:r>
      <w:proofErr w:type="spellStart"/>
      <w:r w:rsidRPr="000C4699">
        <w:rPr>
          <w:rFonts w:ascii="Times New Roman" w:eastAsia="Times New Roman" w:hAnsi="Times New Roman"/>
          <w:sz w:val="28"/>
          <w:szCs w:val="28"/>
          <w:lang w:eastAsia="ru-RU"/>
        </w:rPr>
        <w:t>телеобразовательной</w:t>
      </w:r>
      <w:proofErr w:type="spellEnd"/>
      <w:r w:rsidRPr="000C4699">
        <w:rPr>
          <w:rFonts w:ascii="Times New Roman" w:eastAsia="Times New Roman" w:hAnsi="Times New Roman"/>
          <w:sz w:val="28"/>
          <w:szCs w:val="28"/>
          <w:lang w:eastAsia="ru-RU"/>
        </w:rPr>
        <w:t xml:space="preserve"> программе </w:t>
      </w:r>
      <w:proofErr w:type="spellStart"/>
      <w:r w:rsidRPr="000C4699">
        <w:rPr>
          <w:rFonts w:ascii="Times New Roman" w:eastAsia="Times New Roman" w:hAnsi="Times New Roman"/>
          <w:sz w:val="28"/>
          <w:szCs w:val="28"/>
          <w:lang w:eastAsia="ru-RU"/>
        </w:rPr>
        <w:t>Кеприкон</w:t>
      </w:r>
      <w:proofErr w:type="spellEnd"/>
      <w:r w:rsidRPr="000C4699">
        <w:rPr>
          <w:rFonts w:ascii="Times New Roman" w:eastAsia="Times New Roman" w:hAnsi="Times New Roman"/>
          <w:sz w:val="28"/>
          <w:szCs w:val="28"/>
          <w:lang w:eastAsia="ru-RU"/>
        </w:rPr>
        <w:t xml:space="preserve">, в разработке которой приняли участие университеты Аргентины, Боливии, Бразилии, Чили и Парагвая. Другим примером подобного сотрудничества может служить программа "Содружество в образовании". Главы Британских стран содружества встретились в 1987 г. с тем, чтобы договориться об организации сети дистанционного обучения для всех стран содружества. Перспективная цель программы – дать </w:t>
      </w:r>
      <w:proofErr w:type="gramStart"/>
      <w:r w:rsidRPr="000C4699">
        <w:rPr>
          <w:rFonts w:ascii="Times New Roman" w:eastAsia="Times New Roman" w:hAnsi="Times New Roman"/>
          <w:sz w:val="28"/>
          <w:szCs w:val="28"/>
          <w:lang w:eastAsia="ru-RU"/>
        </w:rPr>
        <w:t>возможность</w:t>
      </w:r>
      <w:proofErr w:type="gramEnd"/>
      <w:r w:rsidRPr="000C4699">
        <w:rPr>
          <w:rFonts w:ascii="Times New Roman" w:eastAsia="Times New Roman" w:hAnsi="Times New Roman"/>
          <w:sz w:val="28"/>
          <w:szCs w:val="28"/>
          <w:lang w:eastAsia="ru-RU"/>
        </w:rPr>
        <w:t xml:space="preserve"> любому гражданину стран содружества, не покидая своей страны и своего дома, получить любое образование на базе функционирующих в странах содружества колледжей и университетов.</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4. </w:t>
      </w:r>
      <w:r w:rsidRPr="000C4699">
        <w:rPr>
          <w:rFonts w:ascii="Times New Roman" w:eastAsia="Times New Roman" w:hAnsi="Times New Roman"/>
          <w:i/>
          <w:iCs/>
          <w:sz w:val="28"/>
          <w:szCs w:val="28"/>
          <w:lang w:eastAsia="ru-RU"/>
        </w:rPr>
        <w:t xml:space="preserve">Автономные образовательные учреждения, специально созданные для целей </w:t>
      </w:r>
      <w:proofErr w:type="gramStart"/>
      <w:r w:rsidRPr="000C4699">
        <w:rPr>
          <w:rFonts w:ascii="Times New Roman" w:eastAsia="Times New Roman" w:hAnsi="Times New Roman"/>
          <w:i/>
          <w:iCs/>
          <w:sz w:val="28"/>
          <w:szCs w:val="28"/>
          <w:lang w:eastAsia="ru-RU"/>
        </w:rPr>
        <w:t>ДО</w:t>
      </w:r>
      <w:proofErr w:type="gramEnd"/>
      <w:r w:rsidRPr="000C4699">
        <w:rPr>
          <w:rFonts w:ascii="Times New Roman" w:eastAsia="Times New Roman" w:hAnsi="Times New Roman"/>
          <w:sz w:val="28"/>
          <w:szCs w:val="28"/>
          <w:lang w:eastAsia="ru-RU"/>
        </w:rPr>
        <w:t>. Самым крупным подобным учреждением является Открытый университет (</w:t>
      </w:r>
      <w:proofErr w:type="spellStart"/>
      <w:r w:rsidRPr="000C4699">
        <w:rPr>
          <w:rFonts w:ascii="Times New Roman" w:eastAsia="Times New Roman" w:hAnsi="Times New Roman"/>
          <w:i/>
          <w:iCs/>
          <w:sz w:val="28"/>
          <w:szCs w:val="28"/>
          <w:lang w:eastAsia="ru-RU"/>
        </w:rPr>
        <w:t>The</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Open</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University</w:t>
      </w:r>
      <w:proofErr w:type="spellEnd"/>
      <w:r w:rsidRPr="000C4699">
        <w:rPr>
          <w:rFonts w:ascii="Times New Roman" w:eastAsia="Times New Roman" w:hAnsi="Times New Roman"/>
          <w:sz w:val="28"/>
          <w:szCs w:val="28"/>
          <w:lang w:eastAsia="ru-RU"/>
        </w:rPr>
        <w:t xml:space="preserve">) в Лондоне, на базе которого в последние годы проходят обучение дистанционно большое число студентов не только из Великобритании, но из многих стран Содружества. В США примером такого университета могут служить Национальный технологический университет (штат Колорадо), который готовит студентов по различным инженерным специальностям совместно с 40 инженерными колледжами. В </w:t>
      </w:r>
      <w:r w:rsidRPr="000C4699">
        <w:rPr>
          <w:rFonts w:ascii="Times New Roman" w:eastAsia="Times New Roman" w:hAnsi="Times New Roman"/>
          <w:sz w:val="28"/>
          <w:szCs w:val="28"/>
          <w:lang w:eastAsia="ru-RU"/>
        </w:rPr>
        <w:lastRenderedPageBreak/>
        <w:t xml:space="preserve">1991 г. университет объединил эти 40 колледжей сетью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 xml:space="preserve"> </w:t>
      </w:r>
      <w:proofErr w:type="gramStart"/>
      <w:r w:rsidRPr="000C4699">
        <w:rPr>
          <w:rFonts w:ascii="Times New Roman" w:eastAsia="Times New Roman" w:hAnsi="Times New Roman"/>
          <w:sz w:val="28"/>
          <w:szCs w:val="28"/>
          <w:lang w:eastAsia="ru-RU"/>
        </w:rPr>
        <w:t>при</w:t>
      </w:r>
      <w:proofErr w:type="gramEnd"/>
      <w:r w:rsidRPr="000C4699">
        <w:rPr>
          <w:rFonts w:ascii="Times New Roman" w:eastAsia="Times New Roman" w:hAnsi="Times New Roman"/>
          <w:sz w:val="28"/>
          <w:szCs w:val="28"/>
          <w:lang w:eastAsia="ru-RU"/>
        </w:rPr>
        <w:t xml:space="preserve"> теснейшем сотрудничестве с правительством штата и сферой бизнеса.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5. </w:t>
      </w:r>
      <w:r w:rsidRPr="000C4699">
        <w:rPr>
          <w:rFonts w:ascii="Times New Roman" w:eastAsia="Times New Roman" w:hAnsi="Times New Roman"/>
          <w:i/>
          <w:iCs/>
          <w:sz w:val="28"/>
          <w:szCs w:val="28"/>
          <w:lang w:eastAsia="ru-RU"/>
        </w:rPr>
        <w:t>Автономные обучающие системы</w:t>
      </w:r>
      <w:r w:rsidRPr="000C4699">
        <w:rPr>
          <w:rFonts w:ascii="Times New Roman" w:eastAsia="Times New Roman" w:hAnsi="Times New Roman"/>
          <w:sz w:val="28"/>
          <w:szCs w:val="28"/>
          <w:lang w:eastAsia="ru-RU"/>
        </w:rPr>
        <w:t xml:space="preserve">. Обучение в рамках подобных систем ведется целиком посредством ТВ или радиопрограмм, а также дополнительных печатных пособий. Примерами такого подхода к обучению на расстоянии могут служить </w:t>
      </w:r>
      <w:proofErr w:type="spellStart"/>
      <w:r w:rsidRPr="000C4699">
        <w:rPr>
          <w:rFonts w:ascii="Times New Roman" w:eastAsia="Times New Roman" w:hAnsi="Times New Roman"/>
          <w:sz w:val="28"/>
          <w:szCs w:val="28"/>
          <w:lang w:eastAsia="ru-RU"/>
        </w:rPr>
        <w:t>американо-самоанский</w:t>
      </w:r>
      <w:proofErr w:type="spellEnd"/>
      <w:r w:rsidRPr="000C4699">
        <w:rPr>
          <w:rFonts w:ascii="Times New Roman" w:eastAsia="Times New Roman" w:hAnsi="Times New Roman"/>
          <w:sz w:val="28"/>
          <w:szCs w:val="28"/>
          <w:lang w:eastAsia="ru-RU"/>
        </w:rPr>
        <w:t xml:space="preserve"> телевизионный проект.</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6. </w:t>
      </w:r>
      <w:r w:rsidRPr="000C4699">
        <w:rPr>
          <w:rFonts w:ascii="Times New Roman" w:eastAsia="Times New Roman" w:hAnsi="Times New Roman"/>
          <w:i/>
          <w:iCs/>
          <w:sz w:val="28"/>
          <w:szCs w:val="28"/>
          <w:lang w:eastAsia="ru-RU"/>
        </w:rPr>
        <w:t xml:space="preserve">Неформальное, интегрированное дистанционное обучение на основе </w:t>
      </w:r>
      <w:proofErr w:type="spellStart"/>
      <w:r w:rsidRPr="000C4699">
        <w:rPr>
          <w:rFonts w:ascii="Times New Roman" w:eastAsia="Times New Roman" w:hAnsi="Times New Roman"/>
          <w:i/>
          <w:iCs/>
          <w:sz w:val="28"/>
          <w:szCs w:val="28"/>
          <w:lang w:eastAsia="ru-RU"/>
        </w:rPr>
        <w:t>мультимедийных</w:t>
      </w:r>
      <w:proofErr w:type="spellEnd"/>
      <w:r w:rsidRPr="000C4699">
        <w:rPr>
          <w:rFonts w:ascii="Times New Roman" w:eastAsia="Times New Roman" w:hAnsi="Times New Roman"/>
          <w:i/>
          <w:iCs/>
          <w:sz w:val="28"/>
          <w:szCs w:val="28"/>
          <w:lang w:eastAsia="ru-RU"/>
        </w:rPr>
        <w:t xml:space="preserve"> программ</w:t>
      </w:r>
      <w:r w:rsidRPr="000C4699">
        <w:rPr>
          <w:rFonts w:ascii="Times New Roman" w:eastAsia="Times New Roman" w:hAnsi="Times New Roman"/>
          <w:sz w:val="28"/>
          <w:szCs w:val="28"/>
          <w:lang w:eastAsia="ru-RU"/>
        </w:rPr>
        <w:t xml:space="preserve">. Такие программы ориентированы на обучение взрослой аудитории, тех людей, которые по каким-то причинам не смогли </w:t>
      </w:r>
      <w:proofErr w:type="gramStart"/>
      <w:r w:rsidRPr="000C4699">
        <w:rPr>
          <w:rFonts w:ascii="Times New Roman" w:eastAsia="Times New Roman" w:hAnsi="Times New Roman"/>
          <w:sz w:val="28"/>
          <w:szCs w:val="28"/>
          <w:lang w:eastAsia="ru-RU"/>
        </w:rPr>
        <w:t>закончить школьное образование</w:t>
      </w:r>
      <w:proofErr w:type="gramEnd"/>
      <w:r w:rsidRPr="000C4699">
        <w:rPr>
          <w:rFonts w:ascii="Times New Roman" w:eastAsia="Times New Roman" w:hAnsi="Times New Roman"/>
          <w:sz w:val="28"/>
          <w:szCs w:val="28"/>
          <w:lang w:eastAsia="ru-RU"/>
        </w:rPr>
        <w:t>. Такие проекты могут быть частью официальной образовательной программы, интегрированными в эту программу (примеры таких программ существуют в Колумбии), или специально ориентированные на определенную образовательную цель (например, Британская программа грамотности), или специально нацеленные на профилактические программы здоровья, как, например, программы для развивающихся стран.</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 xml:space="preserve">Организационно-технологические модели </w:t>
      </w:r>
      <w:proofErr w:type="gramStart"/>
      <w:r w:rsidRPr="000C4699">
        <w:rPr>
          <w:rFonts w:ascii="Times New Roman" w:eastAsia="Times New Roman" w:hAnsi="Times New Roman"/>
          <w:b/>
          <w:bCs/>
          <w:sz w:val="28"/>
          <w:szCs w:val="28"/>
          <w:lang w:eastAsia="ru-RU"/>
        </w:rPr>
        <w:t>ДО</w:t>
      </w:r>
      <w:proofErr w:type="gramEnd"/>
    </w:p>
    <w:p w:rsidR="000C4699" w:rsidRPr="000C4699" w:rsidRDefault="000C4699" w:rsidP="00771E27">
      <w:pPr>
        <w:spacing w:after="0"/>
        <w:ind w:firstLine="708"/>
        <w:jc w:val="both"/>
        <w:rPr>
          <w:rFonts w:ascii="Times New Roman" w:eastAsia="Times New Roman" w:hAnsi="Times New Roman"/>
          <w:sz w:val="28"/>
          <w:szCs w:val="28"/>
          <w:lang w:eastAsia="ru-RU"/>
        </w:rPr>
      </w:pPr>
      <w:proofErr w:type="gramStart"/>
      <w:r w:rsidRPr="000C4699">
        <w:rPr>
          <w:rFonts w:ascii="Times New Roman" w:eastAsia="Times New Roman" w:hAnsi="Times New Roman"/>
          <w:i/>
          <w:iCs/>
          <w:sz w:val="28"/>
          <w:szCs w:val="28"/>
          <w:lang w:eastAsia="ru-RU"/>
        </w:rPr>
        <w:t>Единичная</w:t>
      </w:r>
      <w:proofErr w:type="gram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медиа</w:t>
      </w:r>
      <w:proofErr w:type="spellEnd"/>
      <w:r w:rsidRPr="000C4699">
        <w:rPr>
          <w:rFonts w:ascii="Times New Roman" w:eastAsia="Times New Roman" w:hAnsi="Times New Roman"/>
          <w:sz w:val="28"/>
          <w:szCs w:val="28"/>
          <w:lang w:eastAsia="ru-RU"/>
        </w:rPr>
        <w:t xml:space="preserve"> – использование какого-либо одного средства обучения и канала передачи информации. Например, обучение через переписку, учебные радио- или телепередачи. В этой модели доминирующим средством обучения является, как правило, печатный материал. Практически отсутствует двусторонняя коммуникация, что приближает эту модель дистанционного обучения к традиционному заочному обучению.</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i/>
          <w:iCs/>
          <w:sz w:val="28"/>
          <w:szCs w:val="28"/>
          <w:lang w:eastAsia="ru-RU"/>
        </w:rPr>
        <w:t>Мультимедиа</w:t>
      </w:r>
      <w:r w:rsidRPr="000C4699">
        <w:rPr>
          <w:rFonts w:ascii="Times New Roman" w:eastAsia="Times New Roman" w:hAnsi="Times New Roman"/>
          <w:sz w:val="28"/>
          <w:szCs w:val="28"/>
          <w:lang w:eastAsia="ru-RU"/>
        </w:rPr>
        <w:t xml:space="preserve"> – использование различных средств обучения: учебные пособия на печатной основе, компьютерные программы учебного назначения на различных носителях, аудио- и видеозаписи и т.п. Однако</w:t>
      </w:r>
      <w:proofErr w:type="gramStart"/>
      <w:r w:rsidRPr="000C4699">
        <w:rPr>
          <w:rFonts w:ascii="Times New Roman" w:eastAsia="Times New Roman" w:hAnsi="Times New Roman"/>
          <w:sz w:val="28"/>
          <w:szCs w:val="28"/>
          <w:lang w:eastAsia="ru-RU"/>
        </w:rPr>
        <w:t>,</w:t>
      </w:r>
      <w:proofErr w:type="gramEnd"/>
      <w:r w:rsidRPr="000C4699">
        <w:rPr>
          <w:rFonts w:ascii="Times New Roman" w:eastAsia="Times New Roman" w:hAnsi="Times New Roman"/>
          <w:sz w:val="28"/>
          <w:szCs w:val="28"/>
          <w:lang w:eastAsia="ru-RU"/>
        </w:rPr>
        <w:t xml:space="preserve"> доминирует при этом передача информации в "одну сторону". При необходимости используются элементы очного обучения – личные встречи обучающихся и преподавателей, проведение итоговых учебных семинаров или консультаций, очный прием экзаменов и т.п. Эту технологическую модель мы рассмотрим более подробно ниже. В качестве главного объекта будем рассматривать электронный учебник (ЭУ).</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i/>
          <w:iCs/>
          <w:sz w:val="28"/>
          <w:szCs w:val="28"/>
          <w:lang w:eastAsia="ru-RU"/>
        </w:rPr>
        <w:t>Гипермедиа</w:t>
      </w:r>
      <w:r w:rsidRPr="000C4699">
        <w:rPr>
          <w:rFonts w:ascii="Times New Roman" w:eastAsia="Times New Roman" w:hAnsi="Times New Roman"/>
          <w:sz w:val="28"/>
          <w:szCs w:val="28"/>
          <w:lang w:eastAsia="ru-RU"/>
        </w:rPr>
        <w:t xml:space="preserve"> – модель дистанционного обучения третьего поколения, которая предусматривает использование новых информационных технологий при доминирующей роли компьютерных телекоммуникаций. Простейшей формой при этом является использование электронной почты и телеконференций, а также </w:t>
      </w:r>
      <w:proofErr w:type="spellStart"/>
      <w:r w:rsidRPr="000C4699">
        <w:rPr>
          <w:rFonts w:ascii="Times New Roman" w:eastAsia="Times New Roman" w:hAnsi="Times New Roman"/>
          <w:sz w:val="28"/>
          <w:szCs w:val="28"/>
          <w:lang w:eastAsia="ru-RU"/>
        </w:rPr>
        <w:t>аудиообучение</w:t>
      </w:r>
      <w:proofErr w:type="spellEnd"/>
      <w:r w:rsidRPr="000C4699">
        <w:rPr>
          <w:rFonts w:ascii="Times New Roman" w:eastAsia="Times New Roman" w:hAnsi="Times New Roman"/>
          <w:sz w:val="28"/>
          <w:szCs w:val="28"/>
          <w:lang w:eastAsia="ru-RU"/>
        </w:rPr>
        <w:t xml:space="preserve"> (сочетание телефона и телефакса). При дальнейшем развитии эта модель дистанционного обучения включает использование комплекса таких средств как видео, телефакс и телефон (для </w:t>
      </w:r>
      <w:r w:rsidRPr="000C4699">
        <w:rPr>
          <w:rFonts w:ascii="Times New Roman" w:eastAsia="Times New Roman" w:hAnsi="Times New Roman"/>
          <w:sz w:val="28"/>
          <w:szCs w:val="28"/>
          <w:lang w:eastAsia="ru-RU"/>
        </w:rPr>
        <w:lastRenderedPageBreak/>
        <w:t xml:space="preserve">проведения видеоконференций) и </w:t>
      </w:r>
      <w:proofErr w:type="spellStart"/>
      <w:r w:rsidRPr="000C4699">
        <w:rPr>
          <w:rFonts w:ascii="Times New Roman" w:eastAsia="Times New Roman" w:hAnsi="Times New Roman"/>
          <w:sz w:val="28"/>
          <w:szCs w:val="28"/>
          <w:lang w:eastAsia="ru-RU"/>
        </w:rPr>
        <w:t>аудиографику</w:t>
      </w:r>
      <w:proofErr w:type="spellEnd"/>
      <w:r w:rsidRPr="000C4699">
        <w:rPr>
          <w:rFonts w:ascii="Times New Roman" w:eastAsia="Times New Roman" w:hAnsi="Times New Roman"/>
          <w:sz w:val="28"/>
          <w:szCs w:val="28"/>
          <w:lang w:eastAsia="ru-RU"/>
        </w:rPr>
        <w:t xml:space="preserve"> при одновременном широком использовании видеодисков, различных </w:t>
      </w:r>
      <w:proofErr w:type="spellStart"/>
      <w:r w:rsidRPr="000C4699">
        <w:rPr>
          <w:rFonts w:ascii="Times New Roman" w:eastAsia="Times New Roman" w:hAnsi="Times New Roman"/>
          <w:sz w:val="28"/>
          <w:szCs w:val="28"/>
          <w:lang w:eastAsia="ru-RU"/>
        </w:rPr>
        <w:t>гиперсредств</w:t>
      </w:r>
      <w:proofErr w:type="spellEnd"/>
      <w:r w:rsidRPr="000C4699">
        <w:rPr>
          <w:rFonts w:ascii="Times New Roman" w:eastAsia="Times New Roman" w:hAnsi="Times New Roman"/>
          <w:sz w:val="28"/>
          <w:szCs w:val="28"/>
          <w:lang w:eastAsia="ru-RU"/>
        </w:rPr>
        <w:t>, систем знаний и искусственного интеллекта.</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Виртуальные университеты</w:t>
      </w:r>
    </w:p>
    <w:p w:rsidR="000C4699" w:rsidRPr="000C4699" w:rsidRDefault="000C4699" w:rsidP="00771E27">
      <w:pPr>
        <w:spacing w:after="0"/>
        <w:ind w:firstLine="708"/>
        <w:jc w:val="both"/>
        <w:rPr>
          <w:rFonts w:ascii="Times New Roman" w:eastAsia="Times New Roman" w:hAnsi="Times New Roman"/>
          <w:sz w:val="28"/>
          <w:szCs w:val="28"/>
          <w:lang w:eastAsia="ru-RU"/>
        </w:rPr>
      </w:pPr>
      <w:proofErr w:type="gramStart"/>
      <w:r w:rsidRPr="000C4699">
        <w:rPr>
          <w:rFonts w:ascii="Times New Roman" w:eastAsia="Times New Roman" w:hAnsi="Times New Roman"/>
          <w:sz w:val="28"/>
          <w:szCs w:val="28"/>
          <w:lang w:eastAsia="ru-RU"/>
        </w:rPr>
        <w:t>Созданные</w:t>
      </w:r>
      <w:proofErr w:type="gramEnd"/>
      <w:r w:rsidRPr="000C4699">
        <w:rPr>
          <w:rFonts w:ascii="Times New Roman" w:eastAsia="Times New Roman" w:hAnsi="Times New Roman"/>
          <w:sz w:val="28"/>
          <w:szCs w:val="28"/>
          <w:lang w:eastAsia="ru-RU"/>
        </w:rPr>
        <w:t xml:space="preserve"> университетами учебные сервера – это, в некотором роде, расширение стен самого университета. В его виртуальных аудиториях так же, как и в основных, можно будет со временем и лекцию послушать, и лабораторную на виртуальном стенде выполнить, и найти средства для проектирования, выполнения расчетов, моделирования спроектированного устройства и т.д. Но возможно, что все вышеперечисленное станет прерогативой специализированных виртуальных университетов – электронных открытых университетов без стен. Тем более что вузам, подключаемым к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 xml:space="preserve"> на средства из фонда Сороса, не разрешено коммерческое использование доступа к Сети, поэтому средства для оплаты онлайновых услуг (и не только на подписку на энциклопедии) придется изыскивать дополнительно. Есть и много других проблем, препятствующих созданию виртуальных университетов в традиционных университетах со стенами. Сведения о проектах и первых попытках создания виртуальных университетов можно найти в сети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Эксперты считают, что телекоммуникационное интерактивное преподавание обходится на 20…25 % дешевле традиционного. </w:t>
      </w:r>
      <w:proofErr w:type="spellStart"/>
      <w:r w:rsidRPr="000C4699">
        <w:rPr>
          <w:rFonts w:ascii="Times New Roman" w:eastAsia="Times New Roman" w:hAnsi="Times New Roman"/>
          <w:i/>
          <w:iCs/>
          <w:sz w:val="28"/>
          <w:szCs w:val="28"/>
          <w:lang w:eastAsia="ru-RU"/>
        </w:rPr>
        <w:t>Microsoft</w:t>
      </w:r>
      <w:proofErr w:type="spellEnd"/>
      <w:r w:rsidRPr="000C4699">
        <w:rPr>
          <w:rFonts w:ascii="Times New Roman" w:eastAsia="Times New Roman" w:hAnsi="Times New Roman"/>
          <w:sz w:val="28"/>
          <w:szCs w:val="28"/>
          <w:lang w:eastAsia="ru-RU"/>
        </w:rPr>
        <w:t xml:space="preserve"> считает, что стоимость сетевого обучения может снизиться как минимум вдвое против традиционного, поскольку преподаватель в состоянии давать уроки, находясь в любой точке земного шара; да и особого компьютерного оборудования при этом не требуется. Экономия может быть достигнута и за счет других факторов. Взяв на вооружение СДО, учебный отдел может быть уверен, что все учащиеся пользуются одними и теми же и, кроме того, самыми свежими учебно-методическими материалами. Ведь обновлять учебные пособия с помощью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 xml:space="preserve"> гораздо легче. Интересное наблюдение, но оказалось, что при обучении в СДО проще производить отсев малоспособных учеников. Пассивно вести себя на обычных семинарах – легко, а на электронных – невозможно. В результате на </w:t>
      </w:r>
      <w:proofErr w:type="spellStart"/>
      <w:r w:rsidRPr="000C4699">
        <w:rPr>
          <w:rFonts w:ascii="Times New Roman" w:eastAsia="Times New Roman" w:hAnsi="Times New Roman"/>
          <w:sz w:val="28"/>
          <w:szCs w:val="28"/>
          <w:lang w:eastAsia="ru-RU"/>
        </w:rPr>
        <w:t>СДО-курсах</w:t>
      </w:r>
      <w:proofErr w:type="spellEnd"/>
      <w:r w:rsidRPr="000C4699">
        <w:rPr>
          <w:rFonts w:ascii="Times New Roman" w:eastAsia="Times New Roman" w:hAnsi="Times New Roman"/>
          <w:sz w:val="28"/>
          <w:szCs w:val="28"/>
          <w:lang w:eastAsia="ru-RU"/>
        </w:rPr>
        <w:t xml:space="preserve"> отсеивается большее число учеников, чем </w:t>
      </w:r>
      <w:proofErr w:type="gramStart"/>
      <w:r w:rsidRPr="000C4699">
        <w:rPr>
          <w:rFonts w:ascii="Times New Roman" w:eastAsia="Times New Roman" w:hAnsi="Times New Roman"/>
          <w:sz w:val="28"/>
          <w:szCs w:val="28"/>
          <w:lang w:eastAsia="ru-RU"/>
        </w:rPr>
        <w:t>на</w:t>
      </w:r>
      <w:proofErr w:type="gramEnd"/>
      <w:r w:rsidRPr="000C4699">
        <w:rPr>
          <w:rFonts w:ascii="Times New Roman" w:eastAsia="Times New Roman" w:hAnsi="Times New Roman"/>
          <w:sz w:val="28"/>
          <w:szCs w:val="28"/>
          <w:lang w:eastAsia="ru-RU"/>
        </w:rPr>
        <w:t xml:space="preserve"> традиционных.</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Дистанционное обучение в ВУЗе: модели и технологии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Термин "дистанционное обучение" означает такую организацию учебного процесса, при которой преподаватель разрабатывает учебную программу, главным образом базирующуюся на самостоятельном обучении студента. Такая среда обучения характеризуется тем, что учащийся в основном, а зачастую и совсем отделен от преподавателя в пространстве или </w:t>
      </w:r>
      <w:r w:rsidRPr="000C4699">
        <w:rPr>
          <w:rFonts w:ascii="Times New Roman" w:eastAsia="Times New Roman" w:hAnsi="Times New Roman"/>
          <w:sz w:val="28"/>
          <w:szCs w:val="28"/>
          <w:lang w:eastAsia="ru-RU"/>
        </w:rPr>
        <w:lastRenderedPageBreak/>
        <w:t>во времени, в то же время студенты и преподаватели имеют возможность осуществлять диалог между собой с помощью средств телекоммуникации. Дистанционное обучение позволяет учиться жителям регионов, где нет иных возможностей для профессиональной подготовки или получения качественного высшего образования, нет университета нужного профиля или преподавателей требуемого уровня квалификации.</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С середины 1970-х гг. во многих странах стали появляться учебные заведения нового типа, называемые "открытый", "дистанционный" университет; "электронный", "виртуальный" колледж. Они имеют оригинальную организационную структуру, используют своеобразный набор педагогических приемов, </w:t>
      </w:r>
      <w:proofErr w:type="gramStart"/>
      <w:r w:rsidRPr="000C4699">
        <w:rPr>
          <w:rFonts w:ascii="Times New Roman" w:eastAsia="Times New Roman" w:hAnsi="Times New Roman"/>
          <w:sz w:val="28"/>
          <w:szCs w:val="28"/>
          <w:lang w:eastAsia="ru-RU"/>
        </w:rPr>
        <w:t>экономических механизмов</w:t>
      </w:r>
      <w:proofErr w:type="gramEnd"/>
      <w:r w:rsidRPr="000C4699">
        <w:rPr>
          <w:rFonts w:ascii="Times New Roman" w:eastAsia="Times New Roman" w:hAnsi="Times New Roman"/>
          <w:sz w:val="28"/>
          <w:szCs w:val="28"/>
          <w:lang w:eastAsia="ru-RU"/>
        </w:rPr>
        <w:t xml:space="preserve"> функционирования.</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На процесс организации дистанционного образования оказывают влияние три интегрированных фактора: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технологический;</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педагогический;</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организационный.</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Характер первого из них определяется информационными технологиями, используемыми для разработки, доставки, поддержки учебных курсов и учебного процесса в целом.</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Значение второго фактора определяется набором методов и приемов, применяемых в ходе учебного процесса.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Третий фактор, организационный, характеризует специфику организационной структуры образовательного учреждения дистанционного обучения.</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 xml:space="preserve">Основные типы технологий, применяемых в системе </w:t>
      </w:r>
      <w:proofErr w:type="gramStart"/>
      <w:r w:rsidRPr="000C4699">
        <w:rPr>
          <w:rFonts w:ascii="Times New Roman" w:eastAsia="Times New Roman" w:hAnsi="Times New Roman"/>
          <w:b/>
          <w:bCs/>
          <w:sz w:val="28"/>
          <w:szCs w:val="28"/>
          <w:lang w:eastAsia="ru-RU"/>
        </w:rPr>
        <w:t>ДО</w:t>
      </w:r>
      <w:proofErr w:type="gramEnd"/>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 качестве первого фактора (интегрированной характеристики) университета дистанционного обучения рассматривается тип используемых в учебном процессе информационных технологий. При этом необходимо подчеркнуть два важных аспекта.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Во-первых, такая очередность рассмотрения факторов вовсе не означает присвоение наивысшего приоритета технологии в организации учебного процесса. Как бы мощны и совершенны ни были технологические применения, они должны служить образовательным (педагогическим) целям, а не наоборот. Но с другой стороны, нельзя и недооценивать роль новых информационных технологий, которые зачастую предлагают качественно новые возможности реализации образовательного процесса.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Во-вторых, приведенный ниже перечень основных технологий, применяемых в университетах дистанционного обучения, конечно же, не означает, что какая-то конкретная модель должна характеризоваться </w:t>
      </w:r>
      <w:r w:rsidRPr="000C4699">
        <w:rPr>
          <w:rFonts w:ascii="Times New Roman" w:eastAsia="Times New Roman" w:hAnsi="Times New Roman"/>
          <w:sz w:val="28"/>
          <w:szCs w:val="28"/>
          <w:lang w:eastAsia="ru-RU"/>
        </w:rPr>
        <w:lastRenderedPageBreak/>
        <w:t xml:space="preserve">применением лишь одной из них. Мультимедиа-подход, </w:t>
      </w:r>
      <w:proofErr w:type="gramStart"/>
      <w:r w:rsidRPr="000C4699">
        <w:rPr>
          <w:rFonts w:ascii="Times New Roman" w:eastAsia="Times New Roman" w:hAnsi="Times New Roman"/>
          <w:sz w:val="28"/>
          <w:szCs w:val="28"/>
          <w:lang w:eastAsia="ru-RU"/>
        </w:rPr>
        <w:t>основанный</w:t>
      </w:r>
      <w:proofErr w:type="gramEnd"/>
      <w:r w:rsidRPr="000C4699">
        <w:rPr>
          <w:rFonts w:ascii="Times New Roman" w:eastAsia="Times New Roman" w:hAnsi="Times New Roman"/>
          <w:sz w:val="28"/>
          <w:szCs w:val="28"/>
          <w:lang w:eastAsia="ru-RU"/>
        </w:rPr>
        <w:t xml:space="preserve"> на использовании нескольких взаимодополняющих информационных технологий, представляется наиболее эффективным в области образования.</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Используемые сегодня технологии дистанционного образования можно разделить на три большие категории: </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неинтерактивные</w:t>
      </w:r>
      <w:proofErr w:type="spellEnd"/>
      <w:r w:rsidRPr="000C4699">
        <w:rPr>
          <w:rFonts w:ascii="Times New Roman" w:eastAsia="Times New Roman" w:hAnsi="Times New Roman"/>
          <w:sz w:val="28"/>
          <w:szCs w:val="28"/>
          <w:lang w:eastAsia="ru-RU"/>
        </w:rPr>
        <w:t xml:space="preserve"> (печатные материалы, ауди</w:t>
      </w:r>
      <w:proofErr w:type="gramStart"/>
      <w:r w:rsidRPr="000C4699">
        <w:rPr>
          <w:rFonts w:ascii="Times New Roman" w:eastAsia="Times New Roman" w:hAnsi="Times New Roman"/>
          <w:sz w:val="28"/>
          <w:szCs w:val="28"/>
          <w:lang w:eastAsia="ru-RU"/>
        </w:rPr>
        <w:t>о-</w:t>
      </w:r>
      <w:proofErr w:type="gram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видеоносители</w:t>
      </w:r>
      <w:proofErr w:type="spellEnd"/>
      <w:r w:rsidRPr="000C4699">
        <w:rPr>
          <w:rFonts w:ascii="Times New Roman" w:eastAsia="Times New Roman" w:hAnsi="Times New Roman"/>
          <w:sz w:val="28"/>
          <w:szCs w:val="28"/>
          <w:lang w:eastAsia="ru-RU"/>
        </w:rPr>
        <w:t>);</w:t>
      </w:r>
    </w:p>
    <w:p w:rsidR="00771E27"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средства компьютерного обучения (электронные учебники, компьютерное тестирование и контроль знаний, новейшие средства мультимедиа);</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видеоконференции – развитые средства телекоммуникации по аудиоканалам, видеоканалам и компьютерным сетям.</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Средства оперативного доступа к информации по компьютерным сетям придали качественно новые возможности дистанционному обучению. В российских вузах они активно развиваются в виде применения электронных учебников и технологии обмена текстовой информацией с помощью электронной почты.</w:t>
      </w:r>
    </w:p>
    <w:p w:rsidR="000C4699" w:rsidRPr="000C4699" w:rsidRDefault="000C4699" w:rsidP="00771E27">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Развитые средства телекоммуникации, использование спутниковых каналов связи, передача упакованного видеоизображения по компьютерным сетям только совсем недавно стали применяться в практике дистанционного образования. Это связано с отсутствием развитой инфраструктуры связи, высокой стоимостью каналов связи и используемого оборудования.</w:t>
      </w:r>
    </w:p>
    <w:p w:rsidR="00116C06" w:rsidRDefault="000C4699" w:rsidP="00116C06">
      <w:pPr>
        <w:spacing w:after="0"/>
        <w:ind w:firstLine="708"/>
        <w:jc w:val="both"/>
        <w:rPr>
          <w:rFonts w:ascii="Times New Roman" w:eastAsia="Times New Roman" w:hAnsi="Times New Roman"/>
          <w:i/>
          <w:iCs/>
          <w:sz w:val="28"/>
          <w:szCs w:val="28"/>
          <w:lang w:eastAsia="ru-RU"/>
        </w:rPr>
      </w:pPr>
      <w:r w:rsidRPr="000C4699">
        <w:rPr>
          <w:rFonts w:ascii="Times New Roman" w:eastAsia="Times New Roman" w:hAnsi="Times New Roman"/>
          <w:i/>
          <w:iCs/>
          <w:sz w:val="28"/>
          <w:szCs w:val="28"/>
          <w:lang w:eastAsia="ru-RU"/>
        </w:rPr>
        <w:t>Видео</w:t>
      </w:r>
      <w:r w:rsidR="00116C06">
        <w:rPr>
          <w:rFonts w:ascii="Times New Roman" w:eastAsia="Times New Roman" w:hAnsi="Times New Roman"/>
          <w:i/>
          <w:iCs/>
          <w:sz w:val="28"/>
          <w:szCs w:val="28"/>
          <w:lang w:eastAsia="ru-RU"/>
        </w:rPr>
        <w:t xml:space="preserve">материалы на </w:t>
      </w:r>
      <w:proofErr w:type="spellStart"/>
      <w:r w:rsidR="00116C06">
        <w:rPr>
          <w:rFonts w:ascii="Times New Roman" w:eastAsia="Times New Roman" w:hAnsi="Times New Roman"/>
          <w:i/>
          <w:iCs/>
          <w:sz w:val="28"/>
          <w:szCs w:val="28"/>
          <w:lang w:eastAsia="ru-RU"/>
        </w:rPr>
        <w:t>флэшкартах</w:t>
      </w:r>
      <w:proofErr w:type="spellEnd"/>
      <w:r w:rsidRPr="000C4699">
        <w:rPr>
          <w:rFonts w:ascii="Times New Roman" w:eastAsia="Times New Roman" w:hAnsi="Times New Roman"/>
          <w:sz w:val="28"/>
          <w:szCs w:val="28"/>
          <w:lang w:eastAsia="ru-RU"/>
        </w:rPr>
        <w:t xml:space="preserve"> – это уникальное средство для дистанционного обучения практически по любой дисциплине. Не требуя больших расходов на тиражирование учебных видеоматериалов, видеомагнитофон получил широкое распространение во всех странах. </w:t>
      </w:r>
    </w:p>
    <w:p w:rsidR="000C4699" w:rsidRPr="000C4699" w:rsidRDefault="00116C06" w:rsidP="00116C06">
      <w:pPr>
        <w:spacing w:after="0"/>
        <w:ind w:firstLine="708"/>
        <w:jc w:val="both"/>
        <w:rPr>
          <w:rFonts w:ascii="Times New Roman" w:eastAsia="Times New Roman" w:hAnsi="Times New Roman"/>
          <w:sz w:val="28"/>
          <w:szCs w:val="28"/>
          <w:lang w:eastAsia="ru-RU"/>
        </w:rPr>
      </w:pPr>
      <w:r>
        <w:rPr>
          <w:rFonts w:ascii="Times New Roman" w:eastAsia="Times New Roman" w:hAnsi="Times New Roman"/>
          <w:i/>
          <w:iCs/>
          <w:sz w:val="28"/>
          <w:szCs w:val="28"/>
          <w:lang w:eastAsia="ru-RU"/>
        </w:rPr>
        <w:t>Э</w:t>
      </w:r>
      <w:r w:rsidR="000C4699" w:rsidRPr="000C4699">
        <w:rPr>
          <w:rFonts w:ascii="Times New Roman" w:eastAsia="Times New Roman" w:hAnsi="Times New Roman"/>
          <w:i/>
          <w:iCs/>
          <w:sz w:val="28"/>
          <w:szCs w:val="28"/>
          <w:lang w:eastAsia="ru-RU"/>
        </w:rPr>
        <w:t>лектронная почта</w:t>
      </w:r>
      <w:r w:rsidR="000C4699" w:rsidRPr="000C4699">
        <w:rPr>
          <w:rFonts w:ascii="Times New Roman" w:eastAsia="Times New Roman" w:hAnsi="Times New Roman"/>
          <w:sz w:val="28"/>
          <w:szCs w:val="28"/>
          <w:lang w:eastAsia="ru-RU"/>
        </w:rPr>
        <w:t xml:space="preserve"> экономически и технологически является наиболее эффективной технологией, которая может быть использована в процессе обучения для доставки содержательной части учебных курсов и обеспечения обратной связи студента с преподавателем. В то же самое время она имеет ограниченный педагогический эффект из-за невозможности реализации "диалога" между преподавателем и студентами, принятого в традиционной форме обучения. Однако</w:t>
      </w:r>
      <w:proofErr w:type="gramStart"/>
      <w:r w:rsidR="000C4699" w:rsidRPr="000C4699">
        <w:rPr>
          <w:rFonts w:ascii="Times New Roman" w:eastAsia="Times New Roman" w:hAnsi="Times New Roman"/>
          <w:sz w:val="28"/>
          <w:szCs w:val="28"/>
          <w:lang w:eastAsia="ru-RU"/>
        </w:rPr>
        <w:t>,</w:t>
      </w:r>
      <w:proofErr w:type="gramEnd"/>
      <w:r w:rsidR="000C4699" w:rsidRPr="000C4699">
        <w:rPr>
          <w:rFonts w:ascii="Times New Roman" w:eastAsia="Times New Roman" w:hAnsi="Times New Roman"/>
          <w:sz w:val="28"/>
          <w:szCs w:val="28"/>
          <w:lang w:eastAsia="ru-RU"/>
        </w:rPr>
        <w:t xml:space="preserve"> если студенты имеют постоянный доступ к персональному компьютеру с модемом и телефонному каналу, электронная почта позволяет реализовать гибкий и интенсивный процесс консультаций.</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i/>
          <w:iCs/>
          <w:sz w:val="28"/>
          <w:szCs w:val="28"/>
          <w:lang w:eastAsia="ru-RU"/>
        </w:rPr>
        <w:t>Видеоконференции</w:t>
      </w:r>
      <w:r w:rsidRPr="000C4699">
        <w:rPr>
          <w:rFonts w:ascii="Times New Roman" w:eastAsia="Times New Roman" w:hAnsi="Times New Roman"/>
          <w:sz w:val="28"/>
          <w:szCs w:val="28"/>
          <w:lang w:eastAsia="ru-RU"/>
        </w:rPr>
        <w:t xml:space="preserve"> с использованием компьютерных сетей предоставляют возможность организации самой дешевой среднего качества видеосвязи. </w:t>
      </w:r>
      <w:proofErr w:type="gramStart"/>
      <w:r w:rsidRPr="000C4699">
        <w:rPr>
          <w:rFonts w:ascii="Times New Roman" w:eastAsia="Times New Roman" w:hAnsi="Times New Roman"/>
          <w:sz w:val="28"/>
          <w:szCs w:val="28"/>
          <w:lang w:eastAsia="ru-RU"/>
        </w:rPr>
        <w:t xml:space="preserve">Данный тип видеоконференций может быть использован для проведения семинаров в небольших (5 – 10 человек) группах, индивидуальных консультаций, обсуждения отдельных сложных вопросов </w:t>
      </w:r>
      <w:r w:rsidRPr="000C4699">
        <w:rPr>
          <w:rFonts w:ascii="Times New Roman" w:eastAsia="Times New Roman" w:hAnsi="Times New Roman"/>
          <w:sz w:val="28"/>
          <w:szCs w:val="28"/>
          <w:lang w:eastAsia="ru-RU"/>
        </w:rPr>
        <w:lastRenderedPageBreak/>
        <w:t>изучаемого курса.</w:t>
      </w:r>
      <w:proofErr w:type="gramEnd"/>
      <w:r w:rsidRPr="000C4699">
        <w:rPr>
          <w:rFonts w:ascii="Times New Roman" w:eastAsia="Times New Roman" w:hAnsi="Times New Roman"/>
          <w:sz w:val="28"/>
          <w:szCs w:val="28"/>
          <w:lang w:eastAsia="ru-RU"/>
        </w:rPr>
        <w:t xml:space="preserve"> Помимо передачи звука и видеоизображения компьютерные видеоконференции обеспечивают возможность совместного управления экраном компьютера: создание чертежей и рисунков на расстоянии, передачу фотографического и рукописного материала.</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i/>
          <w:iCs/>
          <w:sz w:val="28"/>
          <w:szCs w:val="28"/>
          <w:lang w:eastAsia="ru-RU"/>
        </w:rPr>
        <w:t xml:space="preserve">Видеоконференции по цифровому спутниковому каналу с использованием </w:t>
      </w:r>
      <w:proofErr w:type="spellStart"/>
      <w:r w:rsidRPr="000C4699">
        <w:rPr>
          <w:rFonts w:ascii="Times New Roman" w:eastAsia="Times New Roman" w:hAnsi="Times New Roman"/>
          <w:i/>
          <w:iCs/>
          <w:sz w:val="28"/>
          <w:szCs w:val="28"/>
          <w:lang w:eastAsia="ru-RU"/>
        </w:rPr>
        <w:t>видеокомпрессии</w:t>
      </w:r>
      <w:proofErr w:type="spellEnd"/>
      <w:r w:rsidRPr="000C4699">
        <w:rPr>
          <w:rFonts w:ascii="Times New Roman" w:eastAsia="Times New Roman" w:hAnsi="Times New Roman"/>
          <w:sz w:val="28"/>
          <w:szCs w:val="28"/>
          <w:lang w:eastAsia="ru-RU"/>
        </w:rPr>
        <w:t xml:space="preserve"> совмещают высокое качество передаваемого видеоизображения и низкую стоимость проведения видеоконференции (более чем на два порядка меньше, чем при использовании обычного аналогового телевизионного сигнала). Эта технология может оказаться эффективными при относительно небольшом объеме лекций (100…300 ч/г) и большом числе обучаемых (1000 – 5000 студентов) для проведения обзорных лекций, коллективных обсуждений итогов курсов и образовательных программ.</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Основным фактором при выборе информационных технологий как средств обучения должен быть их образовательный потенциал. Однако проведенные исследования показывают, что это не так даже в наиболее технологически развитых странах (США, Канада, Великобритания, Германия и Япония). В России экономическая и технологическая ситуация такова, что выбор средств зависит не от их педагогического потенциала и даже не от их стоимости, а от их распространенности.</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Сравнительные характеристики информационных технологий</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402"/>
        <w:gridCol w:w="5073"/>
      </w:tblGrid>
      <w:tr w:rsidR="000C4699" w:rsidRPr="000C4699"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Аудиовизуальные носители (печатные материалы, </w:t>
            </w:r>
            <w:proofErr w:type="spellStart"/>
            <w:r w:rsidRPr="000C4699">
              <w:rPr>
                <w:rFonts w:ascii="Times New Roman" w:eastAsia="Times New Roman" w:hAnsi="Times New Roman"/>
                <w:sz w:val="28"/>
                <w:szCs w:val="28"/>
                <w:lang w:eastAsia="ru-RU"/>
              </w:rPr>
              <w:t>ауди</w:t>
            </w:r>
            <w:proofErr w:type="gramStart"/>
            <w:r w:rsidRPr="000C4699">
              <w:rPr>
                <w:rFonts w:ascii="Times New Roman" w:eastAsia="Times New Roman" w:hAnsi="Times New Roman"/>
                <w:sz w:val="28"/>
                <w:szCs w:val="28"/>
                <w:lang w:eastAsia="ru-RU"/>
              </w:rPr>
              <w:t>о-</w:t>
            </w:r>
            <w:proofErr w:type="gramEnd"/>
            <w:r w:rsidRPr="000C4699">
              <w:rPr>
                <w:rFonts w:ascii="Times New Roman" w:eastAsia="Times New Roman" w:hAnsi="Times New Roman"/>
                <w:sz w:val="28"/>
                <w:szCs w:val="28"/>
                <w:lang w:eastAsia="ru-RU"/>
              </w:rPr>
              <w:t>,видеокассеты</w:t>
            </w:r>
            <w:proofErr w:type="spellEnd"/>
            <w:r w:rsidRPr="000C4699">
              <w:rPr>
                <w:rFonts w:ascii="Times New Roman" w:eastAsia="Times New Roman" w:hAnsi="Times New Roman"/>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Низкая коммуникационная интерактивность.</w:t>
            </w:r>
            <w:r w:rsidRPr="000C4699">
              <w:rPr>
                <w:rFonts w:ascii="Times New Roman" w:eastAsia="Times New Roman" w:hAnsi="Times New Roman"/>
                <w:sz w:val="28"/>
                <w:szCs w:val="28"/>
                <w:lang w:eastAsia="ru-RU"/>
              </w:rPr>
              <w:br/>
              <w:t xml:space="preserve">Стоимость производства линейно зависит от числа </w:t>
            </w:r>
            <w:proofErr w:type="gramStart"/>
            <w:r w:rsidRPr="000C4699">
              <w:rPr>
                <w:rFonts w:ascii="Times New Roman" w:eastAsia="Times New Roman" w:hAnsi="Times New Roman"/>
                <w:sz w:val="28"/>
                <w:szCs w:val="28"/>
                <w:lang w:eastAsia="ru-RU"/>
              </w:rPr>
              <w:t>обучаемых</w:t>
            </w:r>
            <w:proofErr w:type="gramEnd"/>
            <w:r w:rsidRPr="000C4699">
              <w:rPr>
                <w:rFonts w:ascii="Times New Roman" w:eastAsia="Times New Roman" w:hAnsi="Times New Roman"/>
                <w:sz w:val="28"/>
                <w:szCs w:val="28"/>
                <w:lang w:eastAsia="ru-RU"/>
              </w:rPr>
              <w:t>.</w:t>
            </w:r>
            <w:r w:rsidRPr="000C4699">
              <w:rPr>
                <w:rFonts w:ascii="Times New Roman" w:eastAsia="Times New Roman" w:hAnsi="Times New Roman"/>
                <w:sz w:val="28"/>
                <w:szCs w:val="28"/>
                <w:lang w:eastAsia="ru-RU"/>
              </w:rPr>
              <w:br/>
              <w:t>Хорошо известны методики разработки учебных материалов.</w:t>
            </w:r>
            <w:r w:rsidRPr="000C4699">
              <w:rPr>
                <w:rFonts w:ascii="Times New Roman" w:eastAsia="Times New Roman" w:hAnsi="Times New Roman"/>
                <w:sz w:val="28"/>
                <w:szCs w:val="28"/>
                <w:lang w:eastAsia="ru-RU"/>
              </w:rPr>
              <w:br/>
              <w:t>Высокая долговечность</w:t>
            </w:r>
          </w:p>
        </w:tc>
      </w:tr>
      <w:tr w:rsidR="000C4699" w:rsidRPr="000C4699"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Компьютерное обучение, электронная почта</w:t>
            </w:r>
          </w:p>
        </w:tc>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Средняя степень интерактивности.</w:t>
            </w:r>
            <w:r w:rsidRPr="000C4699">
              <w:rPr>
                <w:rFonts w:ascii="Times New Roman" w:eastAsia="Times New Roman" w:hAnsi="Times New Roman"/>
                <w:sz w:val="28"/>
                <w:szCs w:val="28"/>
                <w:lang w:eastAsia="ru-RU"/>
              </w:rPr>
              <w:br/>
              <w:t>Наиболее развитая инфраструктура в России.</w:t>
            </w:r>
            <w:r w:rsidRPr="000C4699">
              <w:rPr>
                <w:rFonts w:ascii="Times New Roman" w:eastAsia="Times New Roman" w:hAnsi="Times New Roman"/>
                <w:sz w:val="28"/>
                <w:szCs w:val="28"/>
                <w:lang w:eastAsia="ru-RU"/>
              </w:rPr>
              <w:br/>
              <w:t>Низкая стоимость</w:t>
            </w:r>
          </w:p>
        </w:tc>
      </w:tr>
      <w:tr w:rsidR="000C4699" w:rsidRPr="000C4699"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Видеоконференции по компьютерной сети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 xml:space="preserve"> в режиме реального времени</w:t>
            </w:r>
          </w:p>
        </w:tc>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Высокая степень интерактивности.</w:t>
            </w:r>
            <w:r w:rsidRPr="000C4699">
              <w:rPr>
                <w:rFonts w:ascii="Times New Roman" w:eastAsia="Times New Roman" w:hAnsi="Times New Roman"/>
                <w:sz w:val="28"/>
                <w:szCs w:val="28"/>
                <w:lang w:eastAsia="ru-RU"/>
              </w:rPr>
              <w:br/>
              <w:t>Наиболее развитая в мире инфраструктура сети.</w:t>
            </w:r>
            <w:r w:rsidRPr="000C4699">
              <w:rPr>
                <w:rFonts w:ascii="Times New Roman" w:eastAsia="Times New Roman" w:hAnsi="Times New Roman"/>
                <w:sz w:val="28"/>
                <w:szCs w:val="28"/>
                <w:lang w:eastAsia="ru-RU"/>
              </w:rPr>
              <w:br/>
              <w:t>Использование широко распространенных платформ компьютеров.</w:t>
            </w:r>
            <w:r w:rsidRPr="000C4699">
              <w:rPr>
                <w:rFonts w:ascii="Times New Roman" w:eastAsia="Times New Roman" w:hAnsi="Times New Roman"/>
                <w:sz w:val="28"/>
                <w:szCs w:val="28"/>
                <w:lang w:eastAsia="ru-RU"/>
              </w:rPr>
              <w:br/>
            </w:r>
            <w:r w:rsidRPr="000C4699">
              <w:rPr>
                <w:rFonts w:ascii="Times New Roman" w:eastAsia="Times New Roman" w:hAnsi="Times New Roman"/>
                <w:sz w:val="28"/>
                <w:szCs w:val="28"/>
                <w:lang w:eastAsia="ru-RU"/>
              </w:rPr>
              <w:lastRenderedPageBreak/>
              <w:t>Низкая стоимость</w:t>
            </w:r>
          </w:p>
        </w:tc>
      </w:tr>
      <w:tr w:rsidR="000C4699" w:rsidRPr="000C4699"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Видеоконференции по цифровому выделенному спутниковому каналу с использованием </w:t>
            </w:r>
            <w:proofErr w:type="spellStart"/>
            <w:r w:rsidRPr="000C4699">
              <w:rPr>
                <w:rFonts w:ascii="Times New Roman" w:eastAsia="Times New Roman" w:hAnsi="Times New Roman"/>
                <w:sz w:val="28"/>
                <w:szCs w:val="28"/>
                <w:lang w:eastAsia="ru-RU"/>
              </w:rPr>
              <w:t>видеокомпрессии</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Высокая степень интерактивности, хорошее качество передачи изображения.</w:t>
            </w:r>
            <w:r w:rsidRPr="000C4699">
              <w:rPr>
                <w:rFonts w:ascii="Times New Roman" w:eastAsia="Times New Roman" w:hAnsi="Times New Roman"/>
                <w:sz w:val="28"/>
                <w:szCs w:val="28"/>
                <w:lang w:eastAsia="ru-RU"/>
              </w:rPr>
              <w:br/>
              <w:t>Снижение более чем на два порядка требований к пропускной способности канала по сравнению с аналоговым телевизионным сигналом.</w:t>
            </w:r>
            <w:r w:rsidRPr="000C4699">
              <w:rPr>
                <w:rFonts w:ascii="Times New Roman" w:eastAsia="Times New Roman" w:hAnsi="Times New Roman"/>
                <w:sz w:val="28"/>
                <w:szCs w:val="28"/>
                <w:lang w:eastAsia="ru-RU"/>
              </w:rPr>
              <w:br/>
              <w:t>Высокая стоимость</w:t>
            </w:r>
          </w:p>
        </w:tc>
      </w:tr>
      <w:tr w:rsidR="000C4699" w:rsidRPr="000C4699"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Видеоконференции по аналоговому спутниковому каналу</w:t>
            </w:r>
          </w:p>
        </w:tc>
        <w:tc>
          <w:tcPr>
            <w:tcW w:w="0" w:type="auto"/>
            <w:tcBorders>
              <w:top w:val="outset" w:sz="6" w:space="0" w:color="auto"/>
              <w:left w:val="outset" w:sz="6" w:space="0" w:color="auto"/>
              <w:bottom w:val="outset" w:sz="6" w:space="0" w:color="auto"/>
              <w:right w:val="outset" w:sz="6" w:space="0" w:color="auto"/>
            </w:tcBorders>
            <w:hideMark/>
          </w:tcPr>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Высокая степень интерактивности.</w:t>
            </w:r>
            <w:r w:rsidRPr="000C4699">
              <w:rPr>
                <w:rFonts w:ascii="Times New Roman" w:eastAsia="Times New Roman" w:hAnsi="Times New Roman"/>
                <w:sz w:val="28"/>
                <w:szCs w:val="28"/>
                <w:lang w:eastAsia="ru-RU"/>
              </w:rPr>
              <w:br/>
              <w:t>Максимально возможное качество передачи изображения с минимальной технологической задержкой передачи изображения и звука.</w:t>
            </w:r>
            <w:r w:rsidRPr="000C4699">
              <w:rPr>
                <w:rFonts w:ascii="Times New Roman" w:eastAsia="Times New Roman" w:hAnsi="Times New Roman"/>
                <w:sz w:val="28"/>
                <w:szCs w:val="28"/>
                <w:lang w:eastAsia="ru-RU"/>
              </w:rPr>
              <w:br/>
              <w:t>Высокая стоимость</w:t>
            </w:r>
          </w:p>
        </w:tc>
      </w:tr>
    </w:tbl>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Телекоммуникации добавляют новую размерность к дистанционному обучению и очень быстро развиваются в России в виде применения асинхронной электронной почты. Проведенный анализ позволил выделить базовые параметры, которые являются существенными при выборе информационных технологий для применения в программах дистанционного обучения в российских вузах (табл. 5).</w:t>
      </w:r>
    </w:p>
    <w:p w:rsidR="000C4699" w:rsidRPr="000C4699" w:rsidRDefault="000C4699" w:rsidP="000C4699">
      <w:pPr>
        <w:spacing w:after="0"/>
        <w:jc w:val="both"/>
        <w:outlineLvl w:val="3"/>
        <w:rPr>
          <w:rFonts w:ascii="Times New Roman" w:eastAsia="Times New Roman" w:hAnsi="Times New Roman"/>
          <w:b/>
          <w:bCs/>
          <w:sz w:val="28"/>
          <w:szCs w:val="28"/>
          <w:lang w:eastAsia="ru-RU"/>
        </w:rPr>
      </w:pPr>
      <w:r w:rsidRPr="000C4699">
        <w:rPr>
          <w:rFonts w:ascii="Times New Roman" w:eastAsia="Times New Roman" w:hAnsi="Times New Roman"/>
          <w:b/>
          <w:bCs/>
          <w:sz w:val="28"/>
          <w:szCs w:val="28"/>
          <w:lang w:eastAsia="ru-RU"/>
        </w:rPr>
        <w:t>Методы дистанционного университетского образования</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Важным интегрированным фактором типологии дистанционных университетов является совокупность используемых в учебном процессе педагогических методов и приемов. Выбрав в качестве критерия способ коммуникации преподавателей и обучаемых, эти методы (приемы) можно классифицировать следующим образом:</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 </w:t>
      </w:r>
      <w:r w:rsidRPr="000C4699">
        <w:rPr>
          <w:rFonts w:ascii="Times New Roman" w:eastAsia="Times New Roman" w:hAnsi="Times New Roman"/>
          <w:i/>
          <w:iCs/>
          <w:sz w:val="28"/>
          <w:szCs w:val="28"/>
          <w:lang w:eastAsia="ru-RU"/>
        </w:rPr>
        <w:t xml:space="preserve">Методы обучения посредством </w:t>
      </w:r>
      <w:proofErr w:type="gramStart"/>
      <w:r w:rsidRPr="000C4699">
        <w:rPr>
          <w:rFonts w:ascii="Times New Roman" w:eastAsia="Times New Roman" w:hAnsi="Times New Roman"/>
          <w:i/>
          <w:iCs/>
          <w:sz w:val="28"/>
          <w:szCs w:val="28"/>
          <w:lang w:eastAsia="ru-RU"/>
        </w:rPr>
        <w:t>взаимодействия</w:t>
      </w:r>
      <w:proofErr w:type="gramEnd"/>
      <w:r w:rsidRPr="000C4699">
        <w:rPr>
          <w:rFonts w:ascii="Times New Roman" w:eastAsia="Times New Roman" w:hAnsi="Times New Roman"/>
          <w:i/>
          <w:iCs/>
          <w:sz w:val="28"/>
          <w:szCs w:val="28"/>
          <w:lang w:eastAsia="ru-RU"/>
        </w:rPr>
        <w:t xml:space="preserve"> обучаемого с образовательными ресурсами</w:t>
      </w:r>
      <w:r w:rsidRPr="000C4699">
        <w:rPr>
          <w:rFonts w:ascii="Times New Roman" w:eastAsia="Times New Roman" w:hAnsi="Times New Roman"/>
          <w:sz w:val="28"/>
          <w:szCs w:val="28"/>
          <w:lang w:eastAsia="ru-RU"/>
        </w:rPr>
        <w:t xml:space="preserve"> при минимальном участии преподавателя и других обучаемых (самообучение). Для развития этих методов характерен мультимедиа подход, когда при помощи разнообразных средств создаются образовательные ресурсы: печатные, ауди</w:t>
      </w:r>
      <w:proofErr w:type="gramStart"/>
      <w:r w:rsidRPr="000C4699">
        <w:rPr>
          <w:rFonts w:ascii="Times New Roman" w:eastAsia="Times New Roman" w:hAnsi="Times New Roman"/>
          <w:sz w:val="28"/>
          <w:szCs w:val="28"/>
          <w:lang w:eastAsia="ru-RU"/>
        </w:rPr>
        <w:t>о-</w:t>
      </w:r>
      <w:proofErr w:type="gram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видео-материалы</w:t>
      </w:r>
      <w:proofErr w:type="spellEnd"/>
      <w:r w:rsidRPr="000C4699">
        <w:rPr>
          <w:rFonts w:ascii="Times New Roman" w:eastAsia="Times New Roman" w:hAnsi="Times New Roman"/>
          <w:sz w:val="28"/>
          <w:szCs w:val="28"/>
          <w:lang w:eastAsia="ru-RU"/>
        </w:rPr>
        <w:t xml:space="preserve">, и что особенно важно для электронных университетов – учебные материалы, доставляемые по компьютерным сетям. Это, прежде всего: </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интерактивные базы данных;</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электронные журналы;</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компьютерные обучающие программы (электронные учебники).</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В интерактивных базах данных систематизируются массивы данных, которые могут быть доступны посредством телекоммуникаций. Используя эти ресурсы, разработчики курсов, например, могут поддерживать локальные базы </w:t>
      </w:r>
      <w:proofErr w:type="gramStart"/>
      <w:r w:rsidRPr="000C4699">
        <w:rPr>
          <w:rFonts w:ascii="Times New Roman" w:eastAsia="Times New Roman" w:hAnsi="Times New Roman"/>
          <w:sz w:val="28"/>
          <w:szCs w:val="28"/>
          <w:lang w:eastAsia="ru-RU"/>
        </w:rPr>
        <w:t>данных</w:t>
      </w:r>
      <w:proofErr w:type="gramEnd"/>
      <w:r w:rsidRPr="000C4699">
        <w:rPr>
          <w:rFonts w:ascii="Times New Roman" w:eastAsia="Times New Roman" w:hAnsi="Times New Roman"/>
          <w:sz w:val="28"/>
          <w:szCs w:val="28"/>
          <w:lang w:eastAsia="ru-RU"/>
        </w:rPr>
        <w:t xml:space="preserve"> как для студентов, так и для преподавателей. Другим решением является предоставление доступа к внешним базам данных. Число баз данных, доступных через компьютерные сети, быстро растет.</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Электронные журналы представляют собой периодические издания, которые распространяются среди подписчиков через компьютерные сети. Они становятся все более важным источником получения информации и обучения. Как утверждалось в </w:t>
      </w:r>
      <w:proofErr w:type="spellStart"/>
      <w:r w:rsidRPr="000C4699">
        <w:rPr>
          <w:rFonts w:ascii="Times New Roman" w:eastAsia="Times New Roman" w:hAnsi="Times New Roman"/>
          <w:i/>
          <w:iCs/>
          <w:sz w:val="28"/>
          <w:szCs w:val="28"/>
          <w:lang w:eastAsia="ru-RU"/>
        </w:rPr>
        <w:t>U.S.News</w:t>
      </w:r>
      <w:proofErr w:type="spellEnd"/>
      <w:r w:rsidRPr="000C4699">
        <w:rPr>
          <w:rFonts w:ascii="Times New Roman" w:eastAsia="Times New Roman" w:hAnsi="Times New Roman"/>
          <w:i/>
          <w:iCs/>
          <w:sz w:val="28"/>
          <w:szCs w:val="28"/>
          <w:lang w:eastAsia="ru-RU"/>
        </w:rPr>
        <w:t xml:space="preserve"> &amp; </w:t>
      </w:r>
      <w:proofErr w:type="spellStart"/>
      <w:r w:rsidRPr="000C4699">
        <w:rPr>
          <w:rFonts w:ascii="Times New Roman" w:eastAsia="Times New Roman" w:hAnsi="Times New Roman"/>
          <w:i/>
          <w:iCs/>
          <w:sz w:val="28"/>
          <w:szCs w:val="28"/>
          <w:lang w:eastAsia="ru-RU"/>
        </w:rPr>
        <w:t>World</w:t>
      </w:r>
      <w:proofErr w:type="spellEnd"/>
      <w:r w:rsidRPr="000C4699">
        <w:rPr>
          <w:rFonts w:ascii="Times New Roman" w:eastAsia="Times New Roman" w:hAnsi="Times New Roman"/>
          <w:i/>
          <w:iCs/>
          <w:sz w:val="28"/>
          <w:szCs w:val="28"/>
          <w:lang w:eastAsia="ru-RU"/>
        </w:rPr>
        <w:t xml:space="preserve"> </w:t>
      </w:r>
      <w:proofErr w:type="spellStart"/>
      <w:r w:rsidRPr="000C4699">
        <w:rPr>
          <w:rFonts w:ascii="Times New Roman" w:eastAsia="Times New Roman" w:hAnsi="Times New Roman"/>
          <w:i/>
          <w:iCs/>
          <w:sz w:val="28"/>
          <w:szCs w:val="28"/>
          <w:lang w:eastAsia="ru-RU"/>
        </w:rPr>
        <w:t>Report</w:t>
      </w:r>
      <w:proofErr w:type="spellEnd"/>
      <w:r w:rsidRPr="000C4699">
        <w:rPr>
          <w:rFonts w:ascii="Times New Roman" w:eastAsia="Times New Roman" w:hAnsi="Times New Roman"/>
          <w:sz w:val="28"/>
          <w:szCs w:val="28"/>
          <w:lang w:eastAsia="ru-RU"/>
        </w:rPr>
        <w:t xml:space="preserve"> (1994), более 2700 газет в 1994 г. предпринимали ту или иную попытку издания </w:t>
      </w:r>
      <w:proofErr w:type="spellStart"/>
      <w:r w:rsidRPr="000C4699">
        <w:rPr>
          <w:rFonts w:ascii="Times New Roman" w:eastAsia="Times New Roman" w:hAnsi="Times New Roman"/>
          <w:sz w:val="28"/>
          <w:szCs w:val="28"/>
          <w:lang w:eastAsia="ru-RU"/>
        </w:rPr>
        <w:t>эле</w:t>
      </w:r>
      <w:proofErr w:type="gramStart"/>
      <w:r w:rsidRPr="000C4699">
        <w:rPr>
          <w:rFonts w:ascii="Times New Roman" w:eastAsia="Times New Roman" w:hAnsi="Times New Roman"/>
          <w:sz w:val="28"/>
          <w:szCs w:val="28"/>
          <w:lang w:eastAsia="ru-RU"/>
        </w:rPr>
        <w:t>к</w:t>
      </w:r>
      <w:proofErr w:type="spellEnd"/>
      <w:r w:rsidRPr="000C4699">
        <w:rPr>
          <w:rFonts w:ascii="Times New Roman" w:eastAsia="Times New Roman" w:hAnsi="Times New Roman"/>
          <w:sz w:val="28"/>
          <w:szCs w:val="28"/>
          <w:lang w:eastAsia="ru-RU"/>
        </w:rPr>
        <w:t>-</w:t>
      </w:r>
      <w:proofErr w:type="gramEnd"/>
      <w:r w:rsidRPr="000C4699">
        <w:rPr>
          <w:rFonts w:ascii="Times New Roman" w:eastAsia="Times New Roman" w:hAnsi="Times New Roman"/>
          <w:sz w:val="28"/>
          <w:szCs w:val="28"/>
          <w:lang w:eastAsia="ru-RU"/>
        </w:rPr>
        <w:t xml:space="preserve"> тронных версий, в то время как в 1989 г. таких газет было лишь 42. </w:t>
      </w:r>
      <w:proofErr w:type="spellStart"/>
      <w:r w:rsidRPr="000C4699">
        <w:rPr>
          <w:rFonts w:ascii="Times New Roman" w:eastAsia="Times New Roman" w:hAnsi="Times New Roman"/>
          <w:i/>
          <w:iCs/>
          <w:sz w:val="28"/>
          <w:szCs w:val="28"/>
          <w:lang w:eastAsia="ru-RU"/>
        </w:rPr>
        <w:t>Strangelove</w:t>
      </w:r>
      <w:proofErr w:type="spellEnd"/>
      <w:r w:rsidRPr="000C4699">
        <w:rPr>
          <w:rFonts w:ascii="Times New Roman" w:eastAsia="Times New Roman" w:hAnsi="Times New Roman"/>
          <w:sz w:val="28"/>
          <w:szCs w:val="28"/>
          <w:lang w:eastAsia="ru-RU"/>
        </w:rPr>
        <w:t xml:space="preserve"> составил в 1992 г. справочник, который включал 35 электронных журнала и 90 информационных бюллетеней, доступных через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 Студенты подписываются на такие журналы с целью использования их как неотъемлемой части курса или как дополнения к работе.</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Компьютерные обучающие программы представляют собой программное обеспечение, которое может использоваться на удаленном компьютере через компьютерную сеть. Сеанс связи с удаленным компьютером может осуществляться при помощи, например, модемной связи или </w:t>
      </w:r>
      <w:proofErr w:type="spellStart"/>
      <w:r w:rsidRPr="000C4699">
        <w:rPr>
          <w:rFonts w:ascii="Times New Roman" w:eastAsia="Times New Roman" w:hAnsi="Times New Roman"/>
          <w:i/>
          <w:iCs/>
          <w:sz w:val="28"/>
          <w:szCs w:val="28"/>
          <w:lang w:eastAsia="ru-RU"/>
        </w:rPr>
        <w:t>Telnet</w:t>
      </w:r>
      <w:proofErr w:type="spellEnd"/>
      <w:r w:rsidRPr="000C4699">
        <w:rPr>
          <w:rFonts w:ascii="Times New Roman" w:eastAsia="Times New Roman" w:hAnsi="Times New Roman"/>
          <w:sz w:val="28"/>
          <w:szCs w:val="28"/>
          <w:lang w:eastAsia="ru-RU"/>
        </w:rPr>
        <w:t xml:space="preserve"> услуг в </w:t>
      </w:r>
      <w:proofErr w:type="spellStart"/>
      <w:r w:rsidRPr="000C4699">
        <w:rPr>
          <w:rFonts w:ascii="Times New Roman" w:eastAsia="Times New Roman" w:hAnsi="Times New Roman"/>
          <w:i/>
          <w:iCs/>
          <w:sz w:val="28"/>
          <w:szCs w:val="28"/>
          <w:lang w:eastAsia="ru-RU"/>
        </w:rPr>
        <w:t>Internet</w:t>
      </w:r>
      <w:proofErr w:type="spellEnd"/>
      <w:r w:rsidRPr="000C4699">
        <w:rPr>
          <w:rFonts w:ascii="Times New Roman" w:eastAsia="Times New Roman" w:hAnsi="Times New Roman"/>
          <w:sz w:val="28"/>
          <w:szCs w:val="28"/>
          <w:lang w:eastAsia="ru-RU"/>
        </w:rPr>
        <w:t>.</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2. </w:t>
      </w:r>
      <w:r w:rsidRPr="000C4699">
        <w:rPr>
          <w:rFonts w:ascii="Times New Roman" w:eastAsia="Times New Roman" w:hAnsi="Times New Roman"/>
          <w:i/>
          <w:iCs/>
          <w:sz w:val="28"/>
          <w:szCs w:val="28"/>
          <w:lang w:eastAsia="ru-RU"/>
        </w:rPr>
        <w:t>Методы индивидуализированного преподавания и обучения</w:t>
      </w:r>
      <w:r w:rsidRPr="000C4699">
        <w:rPr>
          <w:rFonts w:ascii="Times New Roman" w:eastAsia="Times New Roman" w:hAnsi="Times New Roman"/>
          <w:sz w:val="28"/>
          <w:szCs w:val="28"/>
          <w:lang w:eastAsia="ru-RU"/>
        </w:rPr>
        <w:t xml:space="preserve">, для которых характерны взаимоотношения одного студента с одним преподавателем или одного студента с другим студентом (обучение "один к одному"). Эти методы реализуются в дистанционном образовании в основном посредством таких технологий как телефон, голосовая почта, электронная почта. Развитие </w:t>
      </w:r>
      <w:proofErr w:type="spellStart"/>
      <w:r w:rsidRPr="000C4699">
        <w:rPr>
          <w:rFonts w:ascii="Times New Roman" w:eastAsia="Times New Roman" w:hAnsi="Times New Roman"/>
          <w:sz w:val="28"/>
          <w:szCs w:val="28"/>
          <w:lang w:eastAsia="ru-RU"/>
        </w:rPr>
        <w:t>теленаставничества</w:t>
      </w:r>
      <w:proofErr w:type="spellEnd"/>
      <w:r w:rsidRPr="000C4699">
        <w:rPr>
          <w:rFonts w:ascii="Times New Roman" w:eastAsia="Times New Roman" w:hAnsi="Times New Roman"/>
          <w:sz w:val="28"/>
          <w:szCs w:val="28"/>
          <w:lang w:eastAsia="ru-RU"/>
        </w:rPr>
        <w:t xml:space="preserve"> (система "</w:t>
      </w:r>
      <w:proofErr w:type="spellStart"/>
      <w:r w:rsidRPr="000C4699">
        <w:rPr>
          <w:rFonts w:ascii="Times New Roman" w:eastAsia="Times New Roman" w:hAnsi="Times New Roman"/>
          <w:sz w:val="28"/>
          <w:szCs w:val="28"/>
          <w:lang w:eastAsia="ru-RU"/>
        </w:rPr>
        <w:t>тьюторов</w:t>
      </w:r>
      <w:proofErr w:type="spellEnd"/>
      <w:r w:rsidRPr="000C4699">
        <w:rPr>
          <w:rFonts w:ascii="Times New Roman" w:eastAsia="Times New Roman" w:hAnsi="Times New Roman"/>
          <w:sz w:val="28"/>
          <w:szCs w:val="28"/>
          <w:lang w:eastAsia="ru-RU"/>
        </w:rPr>
        <w:t>"), опосредованного компьютерными сетями, является важным компонентом учебного процесса в электронных университетах.</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3. </w:t>
      </w:r>
      <w:r w:rsidRPr="000C4699">
        <w:rPr>
          <w:rFonts w:ascii="Times New Roman" w:eastAsia="Times New Roman" w:hAnsi="Times New Roman"/>
          <w:i/>
          <w:iCs/>
          <w:sz w:val="28"/>
          <w:szCs w:val="28"/>
          <w:lang w:eastAsia="ru-RU"/>
        </w:rPr>
        <w:t>Методы, в основе которых лежит представление студентам учебного материала преподавателем или экспертом</w:t>
      </w:r>
      <w:r w:rsidRPr="000C4699">
        <w:rPr>
          <w:rFonts w:ascii="Times New Roman" w:eastAsia="Times New Roman" w:hAnsi="Times New Roman"/>
          <w:sz w:val="28"/>
          <w:szCs w:val="28"/>
          <w:lang w:eastAsia="ru-RU"/>
        </w:rPr>
        <w:t xml:space="preserve">, при котором обучающиеся </w:t>
      </w:r>
      <w:proofErr w:type="gramStart"/>
      <w:r w:rsidRPr="000C4699">
        <w:rPr>
          <w:rFonts w:ascii="Times New Roman" w:eastAsia="Times New Roman" w:hAnsi="Times New Roman"/>
          <w:sz w:val="28"/>
          <w:szCs w:val="28"/>
          <w:lang w:eastAsia="ru-RU"/>
        </w:rPr>
        <w:t>не играют активную роль</w:t>
      </w:r>
      <w:proofErr w:type="gramEnd"/>
      <w:r w:rsidRPr="000C4699">
        <w:rPr>
          <w:rFonts w:ascii="Times New Roman" w:eastAsia="Times New Roman" w:hAnsi="Times New Roman"/>
          <w:sz w:val="28"/>
          <w:szCs w:val="28"/>
          <w:lang w:eastAsia="ru-RU"/>
        </w:rPr>
        <w:t xml:space="preserve"> в коммуникации (обучение "один ко многим").</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Эти методы, свойственные традиционной образовательной системе, получают новое развитие на базе современных информационных технологий. Так, лекции, записанные на аудио- или видеокассеты, читаемые по радио или телевидению, дополняются в современном дистанционном образовательном процессе так называемыми "</w:t>
      </w:r>
      <w:proofErr w:type="spellStart"/>
      <w:proofErr w:type="gramStart"/>
      <w:r w:rsidRPr="000C4699">
        <w:rPr>
          <w:rFonts w:ascii="Times New Roman" w:eastAsia="Times New Roman" w:hAnsi="Times New Roman"/>
          <w:sz w:val="28"/>
          <w:szCs w:val="28"/>
          <w:lang w:eastAsia="ru-RU"/>
        </w:rPr>
        <w:t>э-лекциями</w:t>
      </w:r>
      <w:proofErr w:type="spellEnd"/>
      <w:proofErr w:type="gramEnd"/>
      <w:r w:rsidRPr="000C4699">
        <w:rPr>
          <w:rFonts w:ascii="Times New Roman" w:eastAsia="Times New Roman" w:hAnsi="Times New Roman"/>
          <w:sz w:val="28"/>
          <w:szCs w:val="28"/>
          <w:lang w:eastAsia="ru-RU"/>
        </w:rPr>
        <w:t xml:space="preserve">" (электронными лекциями), т.е. лекционным материалом, распространяемым по компьютерным сетям с </w:t>
      </w:r>
      <w:r w:rsidRPr="000C4699">
        <w:rPr>
          <w:rFonts w:ascii="Times New Roman" w:eastAsia="Times New Roman" w:hAnsi="Times New Roman"/>
          <w:sz w:val="28"/>
          <w:szCs w:val="28"/>
          <w:lang w:eastAsia="ru-RU"/>
        </w:rPr>
        <w:lastRenderedPageBreak/>
        <w:t xml:space="preserve">помощью систем досок объявлений (BBS), конференций и </w:t>
      </w:r>
      <w:proofErr w:type="spellStart"/>
      <w:r w:rsidRPr="000C4699">
        <w:rPr>
          <w:rFonts w:ascii="Times New Roman" w:eastAsia="Times New Roman" w:hAnsi="Times New Roman"/>
          <w:sz w:val="28"/>
          <w:szCs w:val="28"/>
          <w:lang w:eastAsia="ru-RU"/>
        </w:rPr>
        <w:t>блогов</w:t>
      </w:r>
      <w:proofErr w:type="spellEnd"/>
      <w:r w:rsidRPr="000C4699">
        <w:rPr>
          <w:rFonts w:ascii="Times New Roman" w:eastAsia="Times New Roman" w:hAnsi="Times New Roman"/>
          <w:sz w:val="28"/>
          <w:szCs w:val="28"/>
          <w:lang w:eastAsia="ru-RU"/>
        </w:rPr>
        <w:t xml:space="preserve"> (</w:t>
      </w:r>
      <w:r w:rsidRPr="000C4699">
        <w:rPr>
          <w:rFonts w:ascii="Times New Roman" w:eastAsia="Times New Roman" w:hAnsi="Times New Roman"/>
          <w:i/>
          <w:iCs/>
          <w:sz w:val="28"/>
          <w:szCs w:val="28"/>
          <w:lang w:eastAsia="ru-RU"/>
        </w:rPr>
        <w:t>Internet</w:t>
      </w:r>
      <w:r w:rsidRPr="000C4699">
        <w:rPr>
          <w:rFonts w:ascii="Times New Roman" w:eastAsia="Times New Roman" w:hAnsi="Times New Roman"/>
          <w:sz w:val="28"/>
          <w:szCs w:val="28"/>
          <w:lang w:eastAsia="ru-RU"/>
        </w:rPr>
        <w:t xml:space="preserve">-дневников). </w:t>
      </w:r>
      <w:proofErr w:type="spellStart"/>
      <w:proofErr w:type="gramStart"/>
      <w:r w:rsidRPr="000C4699">
        <w:rPr>
          <w:rFonts w:ascii="Times New Roman" w:eastAsia="Times New Roman" w:hAnsi="Times New Roman"/>
          <w:sz w:val="28"/>
          <w:szCs w:val="28"/>
          <w:lang w:eastAsia="ru-RU"/>
        </w:rPr>
        <w:t>Э-лекция</w:t>
      </w:r>
      <w:proofErr w:type="spellEnd"/>
      <w:proofErr w:type="gramEnd"/>
      <w:r w:rsidRPr="000C4699">
        <w:rPr>
          <w:rFonts w:ascii="Times New Roman" w:eastAsia="Times New Roman" w:hAnsi="Times New Roman"/>
          <w:sz w:val="28"/>
          <w:szCs w:val="28"/>
          <w:lang w:eastAsia="ru-RU"/>
        </w:rPr>
        <w:t xml:space="preserve"> может представлять собой подборку статей или выдержек из них, а также учебных материалов, которые готовят обучающихся к будущим дискуссиям. На базе технологии электронной доски объявлений развивается также метод проведения учебных электронных симпозиумов, представляющих собой серию выступлений нескольких авторитетов ("первых спикеров").</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4. </w:t>
      </w:r>
      <w:r w:rsidRPr="000C4699">
        <w:rPr>
          <w:rFonts w:ascii="Times New Roman" w:eastAsia="Times New Roman" w:hAnsi="Times New Roman"/>
          <w:i/>
          <w:iCs/>
          <w:sz w:val="28"/>
          <w:szCs w:val="28"/>
          <w:lang w:eastAsia="ru-RU"/>
        </w:rPr>
        <w:t>Методы, для которых характерно активное взаимодействие между всеми участниками учебного процесса</w:t>
      </w:r>
      <w:r w:rsidRPr="000C4699">
        <w:rPr>
          <w:rFonts w:ascii="Times New Roman" w:eastAsia="Times New Roman" w:hAnsi="Times New Roman"/>
          <w:sz w:val="28"/>
          <w:szCs w:val="28"/>
          <w:lang w:eastAsia="ru-RU"/>
        </w:rPr>
        <w:t xml:space="preserve"> (обучение "многие ко многим"). Значение этих методов и интенсивность их использования существенно возрастает с развитием обучающих телекоммуникационных технологий. Иными словами, интерактивные взаимодействия между самими обучающимися, а не только между преподавателем и обучающимися, становятся важным источником получения знаний. Развитие этих методов связано с проведением учебных коллективных дискуссий и конференций. Технологии ауди</w:t>
      </w:r>
      <w:proofErr w:type="gramStart"/>
      <w:r w:rsidRPr="000C4699">
        <w:rPr>
          <w:rFonts w:ascii="Times New Roman" w:eastAsia="Times New Roman" w:hAnsi="Times New Roman"/>
          <w:sz w:val="28"/>
          <w:szCs w:val="28"/>
          <w:lang w:eastAsia="ru-RU"/>
        </w:rPr>
        <w:t>о-</w:t>
      </w:r>
      <w:proofErr w:type="gram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аудиографических</w:t>
      </w:r>
      <w:proofErr w:type="spellEnd"/>
      <w:r w:rsidRPr="000C4699">
        <w:rPr>
          <w:rFonts w:ascii="Times New Roman" w:eastAsia="Times New Roman" w:hAnsi="Times New Roman"/>
          <w:sz w:val="28"/>
          <w:szCs w:val="28"/>
          <w:lang w:eastAsia="ru-RU"/>
        </w:rPr>
        <w:t xml:space="preserve"> и видео- конференций позволяют активно развивать такие методы в дистанционном образовании. Особую роль в учебном процессе дистанционных университетов играют компьютерные конференции, которые позволяют всем участникам дискуссии обмениваться письменными </w:t>
      </w:r>
      <w:proofErr w:type="gramStart"/>
      <w:r w:rsidRPr="000C4699">
        <w:rPr>
          <w:rFonts w:ascii="Times New Roman" w:eastAsia="Times New Roman" w:hAnsi="Times New Roman"/>
          <w:sz w:val="28"/>
          <w:szCs w:val="28"/>
          <w:lang w:eastAsia="ru-RU"/>
        </w:rPr>
        <w:t>сообщениями</w:t>
      </w:r>
      <w:proofErr w:type="gramEnd"/>
      <w:r w:rsidRPr="000C4699">
        <w:rPr>
          <w:rFonts w:ascii="Times New Roman" w:eastAsia="Times New Roman" w:hAnsi="Times New Roman"/>
          <w:sz w:val="28"/>
          <w:szCs w:val="28"/>
          <w:lang w:eastAsia="ru-RU"/>
        </w:rPr>
        <w:t xml:space="preserve"> как в синхронном, так и в асинхронном режиме, что имеет большую дидактическую ценность.</w:t>
      </w:r>
    </w:p>
    <w:p w:rsidR="000C4699" w:rsidRPr="000C4699" w:rsidRDefault="000C4699" w:rsidP="00116C06">
      <w:pPr>
        <w:spacing w:after="0"/>
        <w:ind w:firstLine="708"/>
        <w:jc w:val="both"/>
        <w:rPr>
          <w:rFonts w:ascii="Times New Roman" w:eastAsia="Times New Roman" w:hAnsi="Times New Roman"/>
          <w:sz w:val="28"/>
          <w:szCs w:val="28"/>
          <w:lang w:eastAsia="ru-RU"/>
        </w:rPr>
      </w:pPr>
      <w:proofErr w:type="spellStart"/>
      <w:r w:rsidRPr="000C4699">
        <w:rPr>
          <w:rFonts w:ascii="Times New Roman" w:eastAsia="Times New Roman" w:hAnsi="Times New Roman"/>
          <w:sz w:val="28"/>
          <w:szCs w:val="28"/>
          <w:lang w:eastAsia="ru-RU"/>
        </w:rPr>
        <w:t>Компьютерно-опосредованные</w:t>
      </w:r>
      <w:proofErr w:type="spellEnd"/>
      <w:r w:rsidRPr="000C4699">
        <w:rPr>
          <w:rFonts w:ascii="Times New Roman" w:eastAsia="Times New Roman" w:hAnsi="Times New Roman"/>
          <w:sz w:val="28"/>
          <w:szCs w:val="28"/>
          <w:lang w:eastAsia="ru-RU"/>
        </w:rPr>
        <w:t xml:space="preserve"> коммуникации позволяют активнее использовать такие методы обучения, как дебаты, моделирование, ролевые игры, дискуссионные группы, мозговые атаки, методы </w:t>
      </w:r>
      <w:proofErr w:type="spellStart"/>
      <w:r w:rsidRPr="000C4699">
        <w:rPr>
          <w:rFonts w:ascii="Times New Roman" w:eastAsia="Times New Roman" w:hAnsi="Times New Roman"/>
          <w:sz w:val="28"/>
          <w:szCs w:val="28"/>
          <w:lang w:eastAsia="ru-RU"/>
        </w:rPr>
        <w:t>Дельфи</w:t>
      </w:r>
      <w:proofErr w:type="spellEnd"/>
      <w:r w:rsidRPr="000C4699">
        <w:rPr>
          <w:rFonts w:ascii="Times New Roman" w:eastAsia="Times New Roman" w:hAnsi="Times New Roman"/>
          <w:sz w:val="28"/>
          <w:szCs w:val="28"/>
          <w:lang w:eastAsia="ru-RU"/>
        </w:rPr>
        <w:t>, методы номинальной группы, форумы, проектные группы.</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Так, метод "мозговой атаки" представляет собой стратегию взаимодействия, позволяющую группам студентов эффективно генерировать идеи. Этот метод поощряет членов группы мыслить творчески и развивать идеи других членов группы. Основной целью метода мозговой атаки является создать фонд идей по определенной теме. При мозговой атаке исключается критицизм, поощряются свободные </w:t>
      </w:r>
      <w:proofErr w:type="spellStart"/>
      <w:r w:rsidRPr="000C4699">
        <w:rPr>
          <w:rFonts w:ascii="Times New Roman" w:eastAsia="Times New Roman" w:hAnsi="Times New Roman"/>
          <w:sz w:val="28"/>
          <w:szCs w:val="28"/>
          <w:lang w:eastAsia="ru-RU"/>
        </w:rPr>
        <w:t>ассоциациативные</w:t>
      </w:r>
      <w:proofErr w:type="spellEnd"/>
      <w:r w:rsidRPr="000C4699">
        <w:rPr>
          <w:rFonts w:ascii="Times New Roman" w:eastAsia="Times New Roman" w:hAnsi="Times New Roman"/>
          <w:sz w:val="28"/>
          <w:szCs w:val="28"/>
          <w:lang w:eastAsia="ru-RU"/>
        </w:rPr>
        <w:t xml:space="preserve"> суждения.</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Процедура </w:t>
      </w:r>
      <w:proofErr w:type="spellStart"/>
      <w:r w:rsidRPr="000C4699">
        <w:rPr>
          <w:rFonts w:ascii="Times New Roman" w:eastAsia="Times New Roman" w:hAnsi="Times New Roman"/>
          <w:sz w:val="28"/>
          <w:szCs w:val="28"/>
          <w:lang w:eastAsia="ru-RU"/>
        </w:rPr>
        <w:t>Дельфи</w:t>
      </w:r>
      <w:proofErr w:type="spellEnd"/>
      <w:r w:rsidRPr="000C4699">
        <w:rPr>
          <w:rFonts w:ascii="Times New Roman" w:eastAsia="Times New Roman" w:hAnsi="Times New Roman"/>
          <w:sz w:val="28"/>
          <w:szCs w:val="28"/>
          <w:lang w:eastAsia="ru-RU"/>
        </w:rPr>
        <w:t xml:space="preserve"> представляет собой метод для выработки надежного консенсуса номинальной группы студентов посредством серии анкетных опросов. Термин номинальная группа происходит от того, что студенты только номинально представляют собой группу на первоначальной стадии генерации идей. Первоначально каждого участника такой группы просят сформулировать и </w:t>
      </w:r>
      <w:proofErr w:type="spellStart"/>
      <w:r w:rsidRPr="000C4699">
        <w:rPr>
          <w:rFonts w:ascii="Times New Roman" w:eastAsia="Times New Roman" w:hAnsi="Times New Roman"/>
          <w:sz w:val="28"/>
          <w:szCs w:val="28"/>
          <w:lang w:eastAsia="ru-RU"/>
        </w:rPr>
        <w:t>проранжировать</w:t>
      </w:r>
      <w:proofErr w:type="spellEnd"/>
      <w:r w:rsidRPr="000C4699">
        <w:rPr>
          <w:rFonts w:ascii="Times New Roman" w:eastAsia="Times New Roman" w:hAnsi="Times New Roman"/>
          <w:sz w:val="28"/>
          <w:szCs w:val="28"/>
          <w:lang w:eastAsia="ru-RU"/>
        </w:rPr>
        <w:t xml:space="preserve"> идеи. Затем составляется общий список идей обычно путем выявления идей, которые получили самый высокий приоритет у отдельных участников, затем вторые по значимости и </w:t>
      </w:r>
      <w:r w:rsidRPr="000C4699">
        <w:rPr>
          <w:rFonts w:ascii="Times New Roman" w:eastAsia="Times New Roman" w:hAnsi="Times New Roman"/>
          <w:sz w:val="28"/>
          <w:szCs w:val="28"/>
          <w:lang w:eastAsia="ru-RU"/>
        </w:rPr>
        <w:lastRenderedPageBreak/>
        <w:t xml:space="preserve">т.д. до тех пор, пока список у каждого участника не будет исчерпан. После этого все приглашаются к обсуждению идей. После дискуссии проводится голосование, в ходе которого членов группы просят </w:t>
      </w:r>
      <w:proofErr w:type="spellStart"/>
      <w:r w:rsidRPr="000C4699">
        <w:rPr>
          <w:rFonts w:ascii="Times New Roman" w:eastAsia="Times New Roman" w:hAnsi="Times New Roman"/>
          <w:sz w:val="28"/>
          <w:szCs w:val="28"/>
          <w:lang w:eastAsia="ru-RU"/>
        </w:rPr>
        <w:t>проранжировать</w:t>
      </w:r>
      <w:proofErr w:type="spellEnd"/>
      <w:r w:rsidRPr="000C4699">
        <w:rPr>
          <w:rFonts w:ascii="Times New Roman" w:eastAsia="Times New Roman" w:hAnsi="Times New Roman"/>
          <w:sz w:val="28"/>
          <w:szCs w:val="28"/>
          <w:lang w:eastAsia="ru-RU"/>
        </w:rPr>
        <w:t xml:space="preserve"> идеи, которые были генерированы в ходе </w:t>
      </w:r>
      <w:proofErr w:type="spellStart"/>
      <w:r w:rsidRPr="000C4699">
        <w:rPr>
          <w:rFonts w:ascii="Times New Roman" w:eastAsia="Times New Roman" w:hAnsi="Times New Roman"/>
          <w:sz w:val="28"/>
          <w:szCs w:val="28"/>
          <w:lang w:eastAsia="ru-RU"/>
        </w:rPr>
        <w:t>дикуссии</w:t>
      </w:r>
      <w:proofErr w:type="spellEnd"/>
      <w:r w:rsidRPr="000C4699">
        <w:rPr>
          <w:rFonts w:ascii="Times New Roman" w:eastAsia="Times New Roman" w:hAnsi="Times New Roman"/>
          <w:sz w:val="28"/>
          <w:szCs w:val="28"/>
          <w:lang w:eastAsia="ru-RU"/>
        </w:rPr>
        <w:t xml:space="preserve">. В </w:t>
      </w:r>
      <w:proofErr w:type="spellStart"/>
      <w:r w:rsidRPr="000C4699">
        <w:rPr>
          <w:rFonts w:ascii="Times New Roman" w:eastAsia="Times New Roman" w:hAnsi="Times New Roman"/>
          <w:sz w:val="28"/>
          <w:szCs w:val="28"/>
          <w:lang w:eastAsia="ru-RU"/>
        </w:rPr>
        <w:t>University</w:t>
      </w:r>
      <w:proofErr w:type="spell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of</w:t>
      </w:r>
      <w:proofErr w:type="spell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Auckland</w:t>
      </w:r>
      <w:proofErr w:type="spellEnd"/>
      <w:r w:rsidRPr="000C4699">
        <w:rPr>
          <w:rFonts w:ascii="Times New Roman" w:eastAsia="Times New Roman" w:hAnsi="Times New Roman"/>
          <w:sz w:val="28"/>
          <w:szCs w:val="28"/>
          <w:lang w:eastAsia="ru-RU"/>
        </w:rPr>
        <w:t xml:space="preserve"> была разработана программная система для поддержки синхронных групповых занятий (</w:t>
      </w:r>
      <w:proofErr w:type="spellStart"/>
      <w:r w:rsidRPr="000C4699">
        <w:rPr>
          <w:rFonts w:ascii="Times New Roman" w:eastAsia="Times New Roman" w:hAnsi="Times New Roman"/>
          <w:sz w:val="28"/>
          <w:szCs w:val="28"/>
          <w:lang w:eastAsia="ru-RU"/>
        </w:rPr>
        <w:t>groupware</w:t>
      </w:r>
      <w:proofErr w:type="spell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system</w:t>
      </w:r>
      <w:proofErr w:type="spellEnd"/>
      <w:r w:rsidRPr="000C4699">
        <w:rPr>
          <w:rFonts w:ascii="Times New Roman" w:eastAsia="Times New Roman" w:hAnsi="Times New Roman"/>
          <w:sz w:val="28"/>
          <w:szCs w:val="28"/>
          <w:lang w:eastAsia="ru-RU"/>
        </w:rPr>
        <w:t>), которая применялась в курсе по менеджменту.</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С целью классификации дистанционных университетов по педагогическим принципам, лежащим в основе их учебной практики, целесообразно выделить следующие принципы таких систем образования: </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интерактивность учебного процесса;</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обучение как диалог;</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адаптивность обучения;</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гибкость учебного материала;</w:t>
      </w:r>
    </w:p>
    <w:p w:rsidR="00116C06"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w:t>
      </w:r>
      <w:proofErr w:type="spellStart"/>
      <w:r w:rsidRPr="000C4699">
        <w:rPr>
          <w:rFonts w:ascii="Times New Roman" w:eastAsia="Times New Roman" w:hAnsi="Times New Roman"/>
          <w:sz w:val="28"/>
          <w:szCs w:val="28"/>
          <w:lang w:eastAsia="ru-RU"/>
        </w:rPr>
        <w:t>передаваемость</w:t>
      </w:r>
      <w:proofErr w:type="spellEnd"/>
      <w:r w:rsidRPr="000C4699">
        <w:rPr>
          <w:rFonts w:ascii="Times New Roman" w:eastAsia="Times New Roman" w:hAnsi="Times New Roman"/>
          <w:sz w:val="28"/>
          <w:szCs w:val="28"/>
          <w:lang w:eastAsia="ru-RU"/>
        </w:rPr>
        <w:t>" материала в дистанционном образовании;</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 активность </w:t>
      </w:r>
      <w:proofErr w:type="gramStart"/>
      <w:r w:rsidRPr="000C4699">
        <w:rPr>
          <w:rFonts w:ascii="Times New Roman" w:eastAsia="Times New Roman" w:hAnsi="Times New Roman"/>
          <w:sz w:val="28"/>
          <w:szCs w:val="28"/>
          <w:lang w:eastAsia="ru-RU"/>
        </w:rPr>
        <w:t>обучаемого</w:t>
      </w:r>
      <w:proofErr w:type="gramEnd"/>
      <w:r w:rsidRPr="000C4699">
        <w:rPr>
          <w:rFonts w:ascii="Times New Roman" w:eastAsia="Times New Roman" w:hAnsi="Times New Roman"/>
          <w:sz w:val="28"/>
          <w:szCs w:val="28"/>
          <w:lang w:eastAsia="ru-RU"/>
        </w:rPr>
        <w:t>.</w:t>
      </w:r>
    </w:p>
    <w:p w:rsidR="000C4699" w:rsidRP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Естественно, дистанционные образовательные учреждения обычно основываются не на каком-то одном из этих принципов, а на их совокупности.</w:t>
      </w:r>
    </w:p>
    <w:p w:rsidR="000C4699" w:rsidRDefault="000C4699" w:rsidP="00116C06">
      <w:pPr>
        <w:spacing w:after="0"/>
        <w:ind w:firstLine="708"/>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"Идеальная модель" дистанционного обучения включает в себя интегрированную учебную среду с вариантным определением роли различных компонент – технологических, педагогических, организационно-методических.</w:t>
      </w:r>
    </w:p>
    <w:p w:rsidR="00116C06" w:rsidRPr="000C4699" w:rsidRDefault="00116C06" w:rsidP="00116C06">
      <w:pPr>
        <w:spacing w:after="0"/>
        <w:ind w:firstLine="708"/>
        <w:jc w:val="both"/>
        <w:rPr>
          <w:rFonts w:ascii="Times New Roman" w:eastAsia="Times New Roman" w:hAnsi="Times New Roman"/>
          <w:sz w:val="28"/>
          <w:szCs w:val="28"/>
          <w:lang w:eastAsia="ru-RU"/>
        </w:rPr>
      </w:pPr>
    </w:p>
    <w:p w:rsid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К</w:t>
      </w:r>
      <w:r w:rsidR="00116C06">
        <w:rPr>
          <w:rFonts w:ascii="Times New Roman" w:eastAsia="Times New Roman" w:hAnsi="Times New Roman"/>
          <w:sz w:val="28"/>
          <w:szCs w:val="28"/>
          <w:lang w:eastAsia="ru-RU"/>
        </w:rPr>
        <w:t>онтрольные вопросы к Лекции 5</w:t>
      </w:r>
    </w:p>
    <w:p w:rsidR="00116C06" w:rsidRPr="000C4699" w:rsidRDefault="00116C06" w:rsidP="000C4699">
      <w:pPr>
        <w:spacing w:after="0"/>
        <w:jc w:val="both"/>
        <w:rPr>
          <w:rFonts w:ascii="Times New Roman" w:eastAsia="Times New Roman" w:hAnsi="Times New Roman"/>
          <w:sz w:val="28"/>
          <w:szCs w:val="28"/>
          <w:lang w:eastAsia="ru-RU"/>
        </w:rPr>
      </w:pP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 Каковы основные требования общества к процессу модернизации системы образования?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 Каковы основные направления модернизации системы образования?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3. Расскажите о технологических основах дистанционного обучения.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4. Что означает термин "интерактивное взаимодействие" пользователя и </w:t>
      </w:r>
      <w:proofErr w:type="gramStart"/>
      <w:r w:rsidRPr="000C4699">
        <w:rPr>
          <w:rFonts w:ascii="Times New Roman" w:eastAsia="Times New Roman" w:hAnsi="Times New Roman"/>
          <w:sz w:val="28"/>
          <w:szCs w:val="28"/>
          <w:lang w:eastAsia="ru-RU"/>
        </w:rPr>
        <w:t>ПО</w:t>
      </w:r>
      <w:proofErr w:type="gramEnd"/>
      <w:r w:rsidRPr="000C4699">
        <w:rPr>
          <w:rFonts w:ascii="Times New Roman" w:eastAsia="Times New Roman" w:hAnsi="Times New Roman"/>
          <w:sz w:val="28"/>
          <w:szCs w:val="28"/>
          <w:lang w:eastAsia="ru-RU"/>
        </w:rPr>
        <w:t xml:space="preserve"> в узком смысле?</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5. Что означает термин "интерактивное взаимодействие" пользователя и </w:t>
      </w:r>
      <w:proofErr w:type="gramStart"/>
      <w:r w:rsidRPr="000C4699">
        <w:rPr>
          <w:rFonts w:ascii="Times New Roman" w:eastAsia="Times New Roman" w:hAnsi="Times New Roman"/>
          <w:sz w:val="28"/>
          <w:szCs w:val="28"/>
          <w:lang w:eastAsia="ru-RU"/>
        </w:rPr>
        <w:t>ПО</w:t>
      </w:r>
      <w:proofErr w:type="gramEnd"/>
      <w:r w:rsidRPr="000C4699">
        <w:rPr>
          <w:rFonts w:ascii="Times New Roman" w:eastAsia="Times New Roman" w:hAnsi="Times New Roman"/>
          <w:sz w:val="28"/>
          <w:szCs w:val="28"/>
          <w:lang w:eastAsia="ru-RU"/>
        </w:rPr>
        <w:t xml:space="preserve"> в широком смысле?</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6. Какие существуют в настоящее время модели дистанционного обучения?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7. Как организуется </w:t>
      </w:r>
      <w:proofErr w:type="gramStart"/>
      <w:r w:rsidRPr="000C4699">
        <w:rPr>
          <w:rFonts w:ascii="Times New Roman" w:eastAsia="Times New Roman" w:hAnsi="Times New Roman"/>
          <w:sz w:val="28"/>
          <w:szCs w:val="28"/>
          <w:lang w:eastAsia="ru-RU"/>
        </w:rPr>
        <w:t>обучение по типу</w:t>
      </w:r>
      <w:proofErr w:type="gramEnd"/>
      <w:r w:rsidRPr="000C4699">
        <w:rPr>
          <w:rFonts w:ascii="Times New Roman" w:eastAsia="Times New Roman" w:hAnsi="Times New Roman"/>
          <w:sz w:val="28"/>
          <w:szCs w:val="28"/>
          <w:lang w:eastAsia="ru-RU"/>
        </w:rPr>
        <w:t xml:space="preserve"> экстерната?</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8. Как организуется обучение на базе одного университета?</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9. Как организуется обучение при сотрудничестве нескольких учебных заведений?</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lastRenderedPageBreak/>
        <w:t xml:space="preserve">10. Как организуется обучение в автономных образовательных учреждениях, специально созданных для целей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11. Как организуется обучение при использовании автономных обучающих систем?</w:t>
      </w:r>
      <w:r w:rsidRPr="000C4699">
        <w:rPr>
          <w:rFonts w:ascii="Times New Roman" w:eastAsia="Times New Roman" w:hAnsi="Times New Roman"/>
          <w:sz w:val="28"/>
          <w:szCs w:val="28"/>
          <w:lang w:eastAsia="ru-RU"/>
        </w:rPr>
        <w:br/>
        <w:t xml:space="preserve">12. Как организуется неформальное, интегрированное обучение на основе </w:t>
      </w:r>
      <w:proofErr w:type="spellStart"/>
      <w:r w:rsidRPr="000C4699">
        <w:rPr>
          <w:rFonts w:ascii="Times New Roman" w:eastAsia="Times New Roman" w:hAnsi="Times New Roman"/>
          <w:sz w:val="28"/>
          <w:szCs w:val="28"/>
          <w:lang w:eastAsia="ru-RU"/>
        </w:rPr>
        <w:t>мультимедийных</w:t>
      </w:r>
      <w:proofErr w:type="spellEnd"/>
      <w:r w:rsidRPr="000C4699">
        <w:rPr>
          <w:rFonts w:ascii="Times New Roman" w:eastAsia="Times New Roman" w:hAnsi="Times New Roman"/>
          <w:sz w:val="28"/>
          <w:szCs w:val="28"/>
          <w:lang w:eastAsia="ru-RU"/>
        </w:rPr>
        <w:t xml:space="preserve"> программ?</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13. Какие существуют в настоящее время организационно-технологические модели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14. Расскажите об особенностях ДО при использовании организационно</w:t>
      </w:r>
      <w:r w:rsidR="00116C06">
        <w:rPr>
          <w:rFonts w:ascii="Times New Roman" w:eastAsia="Times New Roman" w:hAnsi="Times New Roman"/>
          <w:sz w:val="28"/>
          <w:szCs w:val="28"/>
          <w:lang w:eastAsia="ru-RU"/>
        </w:rPr>
        <w:t>-</w:t>
      </w:r>
      <w:r w:rsidRPr="000C4699">
        <w:rPr>
          <w:rFonts w:ascii="Times New Roman" w:eastAsia="Times New Roman" w:hAnsi="Times New Roman"/>
          <w:sz w:val="28"/>
          <w:szCs w:val="28"/>
          <w:lang w:eastAsia="ru-RU"/>
        </w:rPr>
        <w:t>технологической модели "</w:t>
      </w:r>
      <w:proofErr w:type="gramStart"/>
      <w:r w:rsidRPr="000C4699">
        <w:rPr>
          <w:rFonts w:ascii="Times New Roman" w:eastAsia="Times New Roman" w:hAnsi="Times New Roman"/>
          <w:sz w:val="28"/>
          <w:szCs w:val="28"/>
          <w:lang w:eastAsia="ru-RU"/>
        </w:rPr>
        <w:t>Единичная</w:t>
      </w:r>
      <w:proofErr w:type="gramEnd"/>
      <w:r w:rsidRPr="000C4699">
        <w:rPr>
          <w:rFonts w:ascii="Times New Roman" w:eastAsia="Times New Roman" w:hAnsi="Times New Roman"/>
          <w:sz w:val="28"/>
          <w:szCs w:val="28"/>
          <w:lang w:eastAsia="ru-RU"/>
        </w:rPr>
        <w:t xml:space="preserve"> </w:t>
      </w:r>
      <w:proofErr w:type="spellStart"/>
      <w:r w:rsidRPr="000C4699">
        <w:rPr>
          <w:rFonts w:ascii="Times New Roman" w:eastAsia="Times New Roman" w:hAnsi="Times New Roman"/>
          <w:sz w:val="28"/>
          <w:szCs w:val="28"/>
          <w:lang w:eastAsia="ru-RU"/>
        </w:rPr>
        <w:t>медиа</w:t>
      </w:r>
      <w:proofErr w:type="spellEnd"/>
      <w:r w:rsidRPr="000C4699">
        <w:rPr>
          <w:rFonts w:ascii="Times New Roman" w:eastAsia="Times New Roman" w:hAnsi="Times New Roman"/>
          <w:sz w:val="28"/>
          <w:szCs w:val="28"/>
          <w:lang w:eastAsia="ru-RU"/>
        </w:rPr>
        <w:t>"?</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15. Расскажите об особенностях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 xml:space="preserve"> </w:t>
      </w:r>
      <w:proofErr w:type="gramStart"/>
      <w:r w:rsidRPr="000C4699">
        <w:rPr>
          <w:rFonts w:ascii="Times New Roman" w:eastAsia="Times New Roman" w:hAnsi="Times New Roman"/>
          <w:sz w:val="28"/>
          <w:szCs w:val="28"/>
          <w:lang w:eastAsia="ru-RU"/>
        </w:rPr>
        <w:t>при</w:t>
      </w:r>
      <w:proofErr w:type="gramEnd"/>
      <w:r w:rsidRPr="000C4699">
        <w:rPr>
          <w:rFonts w:ascii="Times New Roman" w:eastAsia="Times New Roman" w:hAnsi="Times New Roman"/>
          <w:sz w:val="28"/>
          <w:szCs w:val="28"/>
          <w:lang w:eastAsia="ru-RU"/>
        </w:rPr>
        <w:t xml:space="preserve"> использовании организационно</w:t>
      </w:r>
      <w:r w:rsidR="00116C06">
        <w:rPr>
          <w:rFonts w:ascii="Times New Roman" w:eastAsia="Times New Roman" w:hAnsi="Times New Roman"/>
          <w:sz w:val="28"/>
          <w:szCs w:val="28"/>
          <w:lang w:eastAsia="ru-RU"/>
        </w:rPr>
        <w:t>-</w:t>
      </w:r>
      <w:r w:rsidRPr="000C4699">
        <w:rPr>
          <w:rFonts w:ascii="Times New Roman" w:eastAsia="Times New Roman" w:hAnsi="Times New Roman"/>
          <w:sz w:val="28"/>
          <w:szCs w:val="28"/>
          <w:lang w:eastAsia="ru-RU"/>
        </w:rPr>
        <w:t>технологической модели "Мультимедиа"?</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16. Расскажите об особенностях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 xml:space="preserve"> </w:t>
      </w:r>
      <w:proofErr w:type="gramStart"/>
      <w:r w:rsidRPr="000C4699">
        <w:rPr>
          <w:rFonts w:ascii="Times New Roman" w:eastAsia="Times New Roman" w:hAnsi="Times New Roman"/>
          <w:sz w:val="28"/>
          <w:szCs w:val="28"/>
          <w:lang w:eastAsia="ru-RU"/>
        </w:rPr>
        <w:t>при</w:t>
      </w:r>
      <w:proofErr w:type="gramEnd"/>
      <w:r w:rsidRPr="000C4699">
        <w:rPr>
          <w:rFonts w:ascii="Times New Roman" w:eastAsia="Times New Roman" w:hAnsi="Times New Roman"/>
          <w:sz w:val="28"/>
          <w:szCs w:val="28"/>
          <w:lang w:eastAsia="ru-RU"/>
        </w:rPr>
        <w:t xml:space="preserve"> использовании организационно</w:t>
      </w:r>
      <w:r w:rsidR="00116C06">
        <w:rPr>
          <w:rFonts w:ascii="Times New Roman" w:eastAsia="Times New Roman" w:hAnsi="Times New Roman"/>
          <w:sz w:val="28"/>
          <w:szCs w:val="28"/>
          <w:lang w:eastAsia="ru-RU"/>
        </w:rPr>
        <w:t>-</w:t>
      </w:r>
      <w:r w:rsidRPr="000C4699">
        <w:rPr>
          <w:rFonts w:ascii="Times New Roman" w:eastAsia="Times New Roman" w:hAnsi="Times New Roman"/>
          <w:sz w:val="28"/>
          <w:szCs w:val="28"/>
          <w:lang w:eastAsia="ru-RU"/>
        </w:rPr>
        <w:t>технологической модели "Гипермедиа"?</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17. Что представляют собой виртуальные университеты?</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18. Какие факторы оказывают влияние на процесс организации </w:t>
      </w:r>
      <w:proofErr w:type="gramStart"/>
      <w:r w:rsidRPr="000C4699">
        <w:rPr>
          <w:rFonts w:ascii="Times New Roman" w:eastAsia="Times New Roman" w:hAnsi="Times New Roman"/>
          <w:sz w:val="28"/>
          <w:szCs w:val="28"/>
          <w:lang w:eastAsia="ru-RU"/>
        </w:rPr>
        <w:t>ДО</w:t>
      </w:r>
      <w:proofErr w:type="gramEnd"/>
      <w:r w:rsidRPr="000C4699">
        <w:rPr>
          <w:rFonts w:ascii="Times New Roman" w:eastAsia="Times New Roman" w:hAnsi="Times New Roman"/>
          <w:sz w:val="28"/>
          <w:szCs w:val="28"/>
          <w:lang w:eastAsia="ru-RU"/>
        </w:rPr>
        <w:t>?</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19. Какие технические средства и технологии используются </w:t>
      </w:r>
      <w:proofErr w:type="gramStart"/>
      <w:r w:rsidRPr="000C4699">
        <w:rPr>
          <w:rFonts w:ascii="Times New Roman" w:eastAsia="Times New Roman" w:hAnsi="Times New Roman"/>
          <w:sz w:val="28"/>
          <w:szCs w:val="28"/>
          <w:lang w:eastAsia="ru-RU"/>
        </w:rPr>
        <w:t>при</w:t>
      </w:r>
      <w:proofErr w:type="gramEnd"/>
      <w:r w:rsidRPr="000C4699">
        <w:rPr>
          <w:rFonts w:ascii="Times New Roman" w:eastAsia="Times New Roman" w:hAnsi="Times New Roman"/>
          <w:sz w:val="28"/>
          <w:szCs w:val="28"/>
          <w:lang w:eastAsia="ru-RU"/>
        </w:rPr>
        <w:t xml:space="preserve"> ДО?</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20. Каковы сравнительные характеристики </w:t>
      </w:r>
      <w:proofErr w:type="gramStart"/>
      <w:r w:rsidRPr="000C4699">
        <w:rPr>
          <w:rFonts w:ascii="Times New Roman" w:eastAsia="Times New Roman" w:hAnsi="Times New Roman"/>
          <w:sz w:val="28"/>
          <w:szCs w:val="28"/>
          <w:lang w:eastAsia="ru-RU"/>
        </w:rPr>
        <w:t>ИТ</w:t>
      </w:r>
      <w:proofErr w:type="gramEnd"/>
      <w:r w:rsidRPr="000C4699">
        <w:rPr>
          <w:rFonts w:ascii="Times New Roman" w:eastAsia="Times New Roman" w:hAnsi="Times New Roman"/>
          <w:sz w:val="28"/>
          <w:szCs w:val="28"/>
          <w:lang w:eastAsia="ru-RU"/>
        </w:rPr>
        <w:t>, использующихся в дистанционном образовании?</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21. На какие категории можно разделить используемые сегодня технологии ДО?</w:t>
      </w:r>
      <w:r w:rsidRPr="000C4699">
        <w:rPr>
          <w:rFonts w:ascii="Times New Roman" w:eastAsia="Times New Roman" w:hAnsi="Times New Roman"/>
          <w:sz w:val="28"/>
          <w:szCs w:val="28"/>
          <w:lang w:eastAsia="ru-RU"/>
        </w:rPr>
        <w:br/>
        <w:t>22. Какие существуют в настоящее время методы дистанционного университетского образования?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 xml:space="preserve">23. Как реализуется метод обучения посредством </w:t>
      </w:r>
      <w:proofErr w:type="gramStart"/>
      <w:r w:rsidRPr="000C4699">
        <w:rPr>
          <w:rFonts w:ascii="Times New Roman" w:eastAsia="Times New Roman" w:hAnsi="Times New Roman"/>
          <w:sz w:val="28"/>
          <w:szCs w:val="28"/>
          <w:lang w:eastAsia="ru-RU"/>
        </w:rPr>
        <w:t>взаимодействия</w:t>
      </w:r>
      <w:proofErr w:type="gramEnd"/>
      <w:r w:rsidRPr="000C4699">
        <w:rPr>
          <w:rFonts w:ascii="Times New Roman" w:eastAsia="Times New Roman" w:hAnsi="Times New Roman"/>
          <w:sz w:val="28"/>
          <w:szCs w:val="28"/>
          <w:lang w:eastAsia="ru-RU"/>
        </w:rPr>
        <w:t xml:space="preserve"> обучаемого с образовательными ресурсами при минимальном участии преподавателя?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24. Как реализуются методы индивидуализированного преподавания и обучения?</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25. Как реализуются методы, в основе которых лежит представление студентам учебного материала преподавателем или экспертом?</w:t>
      </w:r>
    </w:p>
    <w:p w:rsidR="00116C06"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26. Как реализуются методы, для которых характерно активное взаимодействие межу всеми участниками учебного процесса?</w:t>
      </w:r>
    </w:p>
    <w:p w:rsidR="000C4699" w:rsidRPr="000C4699" w:rsidRDefault="000C4699" w:rsidP="000C4699">
      <w:pPr>
        <w:spacing w:after="0"/>
        <w:jc w:val="both"/>
        <w:rPr>
          <w:rFonts w:ascii="Times New Roman" w:eastAsia="Times New Roman" w:hAnsi="Times New Roman"/>
          <w:sz w:val="28"/>
          <w:szCs w:val="28"/>
          <w:lang w:eastAsia="ru-RU"/>
        </w:rPr>
      </w:pPr>
      <w:r w:rsidRPr="000C4699">
        <w:rPr>
          <w:rFonts w:ascii="Times New Roman" w:eastAsia="Times New Roman" w:hAnsi="Times New Roman"/>
          <w:sz w:val="28"/>
          <w:szCs w:val="28"/>
          <w:lang w:eastAsia="ru-RU"/>
        </w:rPr>
        <w:t>27. Каковы принципы классификации дистанционных университетов по педагогическим принципам, лежащим в основе их учебной практики?</w:t>
      </w:r>
    </w:p>
    <w:p w:rsidR="000C4699" w:rsidRPr="000C4699" w:rsidRDefault="000C4699" w:rsidP="000C4699">
      <w:pPr>
        <w:pStyle w:val="3"/>
        <w:spacing w:before="0" w:beforeAutospacing="0" w:after="0" w:afterAutospacing="0" w:line="276" w:lineRule="auto"/>
        <w:jc w:val="both"/>
        <w:rPr>
          <w:sz w:val="28"/>
          <w:szCs w:val="28"/>
        </w:rPr>
      </w:pPr>
      <w:r w:rsidRPr="000C4699">
        <w:rPr>
          <w:sz w:val="28"/>
          <w:szCs w:val="28"/>
        </w:rPr>
        <w:t>Список литературы</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1. Информатика</w:t>
      </w:r>
      <w:proofErr w:type="gramStart"/>
      <w:r w:rsidRPr="000C4699">
        <w:rPr>
          <w:sz w:val="28"/>
          <w:szCs w:val="28"/>
        </w:rPr>
        <w:t xml:space="preserve"> :</w:t>
      </w:r>
      <w:proofErr w:type="gramEnd"/>
      <w:r w:rsidRPr="000C4699">
        <w:rPr>
          <w:sz w:val="28"/>
          <w:szCs w:val="28"/>
        </w:rPr>
        <w:t xml:space="preserve"> учебник. – 3-е изд., </w:t>
      </w:r>
      <w:proofErr w:type="spellStart"/>
      <w:r w:rsidRPr="000C4699">
        <w:rPr>
          <w:sz w:val="28"/>
          <w:szCs w:val="28"/>
        </w:rPr>
        <w:t>перераб</w:t>
      </w:r>
      <w:proofErr w:type="spellEnd"/>
      <w:r w:rsidRPr="000C4699">
        <w:rPr>
          <w:sz w:val="28"/>
          <w:szCs w:val="28"/>
        </w:rPr>
        <w:t xml:space="preserve">. / под ред. проф. Н.В. Макаровой. </w:t>
      </w:r>
      <w:r w:rsidR="00116C06">
        <w:rPr>
          <w:sz w:val="28"/>
          <w:szCs w:val="28"/>
        </w:rPr>
        <w:t>– М.</w:t>
      </w:r>
      <w:proofErr w:type="gramStart"/>
      <w:r w:rsidR="00116C06">
        <w:rPr>
          <w:sz w:val="28"/>
          <w:szCs w:val="28"/>
        </w:rPr>
        <w:t xml:space="preserve"> :</w:t>
      </w:r>
      <w:proofErr w:type="gramEnd"/>
      <w:r w:rsidR="00116C06">
        <w:rPr>
          <w:sz w:val="28"/>
          <w:szCs w:val="28"/>
        </w:rPr>
        <w:t xml:space="preserve"> Финансы и статистика, 200</w:t>
      </w:r>
      <w:r w:rsidRPr="000C4699">
        <w:rPr>
          <w:sz w:val="28"/>
          <w:szCs w:val="28"/>
        </w:rPr>
        <w:t>9 – 768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2. Информационные системы и процессы</w:t>
      </w:r>
      <w:proofErr w:type="gramStart"/>
      <w:r w:rsidRPr="000C4699">
        <w:rPr>
          <w:sz w:val="28"/>
          <w:szCs w:val="28"/>
        </w:rPr>
        <w:t xml:space="preserve"> :</w:t>
      </w:r>
      <w:proofErr w:type="gramEnd"/>
      <w:r w:rsidRPr="000C4699">
        <w:rPr>
          <w:sz w:val="28"/>
          <w:szCs w:val="28"/>
        </w:rPr>
        <w:t xml:space="preserve"> сб. </w:t>
      </w:r>
      <w:proofErr w:type="spellStart"/>
      <w:r w:rsidRPr="000C4699">
        <w:rPr>
          <w:sz w:val="28"/>
          <w:szCs w:val="28"/>
        </w:rPr>
        <w:t>науч</w:t>
      </w:r>
      <w:proofErr w:type="spellEnd"/>
      <w:r w:rsidRPr="000C4699">
        <w:rPr>
          <w:sz w:val="28"/>
          <w:szCs w:val="28"/>
        </w:rPr>
        <w:t xml:space="preserve">. тр. / под ред. В.М. </w:t>
      </w:r>
      <w:proofErr w:type="spellStart"/>
      <w:r w:rsidRPr="000C4699">
        <w:rPr>
          <w:sz w:val="28"/>
          <w:szCs w:val="28"/>
        </w:rPr>
        <w:t>Тютюнника</w:t>
      </w:r>
      <w:proofErr w:type="spellEnd"/>
      <w:r w:rsidRPr="000C4699">
        <w:rPr>
          <w:sz w:val="28"/>
          <w:szCs w:val="28"/>
        </w:rPr>
        <w:t>. – Тамбов</w:t>
      </w:r>
      <w:proofErr w:type="gramStart"/>
      <w:r w:rsidRPr="000C4699">
        <w:rPr>
          <w:sz w:val="28"/>
          <w:szCs w:val="28"/>
        </w:rPr>
        <w:t xml:space="preserve"> :</w:t>
      </w:r>
      <w:proofErr w:type="gramEnd"/>
      <w:r w:rsidRPr="000C4699">
        <w:rPr>
          <w:sz w:val="28"/>
          <w:szCs w:val="28"/>
        </w:rPr>
        <w:t xml:space="preserve"> </w:t>
      </w:r>
      <w:proofErr w:type="spellStart"/>
      <w:r w:rsidRPr="000C4699">
        <w:rPr>
          <w:sz w:val="28"/>
          <w:szCs w:val="28"/>
        </w:rPr>
        <w:t>Нобелистика</w:t>
      </w:r>
      <w:proofErr w:type="spellEnd"/>
      <w:r w:rsidRPr="000C4699">
        <w:rPr>
          <w:sz w:val="28"/>
          <w:szCs w:val="28"/>
        </w:rPr>
        <w:t xml:space="preserve">, 2003. – </w:t>
      </w:r>
      <w:proofErr w:type="spellStart"/>
      <w:r w:rsidRPr="000C4699">
        <w:rPr>
          <w:sz w:val="28"/>
          <w:szCs w:val="28"/>
        </w:rPr>
        <w:t>Вып</w:t>
      </w:r>
      <w:proofErr w:type="spellEnd"/>
      <w:r w:rsidRPr="000C4699">
        <w:rPr>
          <w:sz w:val="28"/>
          <w:szCs w:val="28"/>
        </w:rPr>
        <w:t>. 1. – 206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lastRenderedPageBreak/>
        <w:t>3. Нейронные сети: история развития теории : учеб</w:t>
      </w:r>
      <w:proofErr w:type="gramStart"/>
      <w:r w:rsidRPr="000C4699">
        <w:rPr>
          <w:sz w:val="28"/>
          <w:szCs w:val="28"/>
        </w:rPr>
        <w:t>.</w:t>
      </w:r>
      <w:proofErr w:type="gramEnd"/>
      <w:r w:rsidRPr="000C4699">
        <w:rPr>
          <w:sz w:val="28"/>
          <w:szCs w:val="28"/>
        </w:rPr>
        <w:t xml:space="preserve"> </w:t>
      </w:r>
      <w:proofErr w:type="gramStart"/>
      <w:r w:rsidRPr="000C4699">
        <w:rPr>
          <w:sz w:val="28"/>
          <w:szCs w:val="28"/>
        </w:rPr>
        <w:t>п</w:t>
      </w:r>
      <w:proofErr w:type="gramEnd"/>
      <w:r w:rsidRPr="000C4699">
        <w:rPr>
          <w:sz w:val="28"/>
          <w:szCs w:val="28"/>
        </w:rPr>
        <w:t xml:space="preserve">особие для вузов / под ред. А.И. Галушкина, </w:t>
      </w:r>
      <w:r w:rsidR="00116C06">
        <w:rPr>
          <w:sz w:val="28"/>
          <w:szCs w:val="28"/>
        </w:rPr>
        <w:t xml:space="preserve">Я.З. </w:t>
      </w:r>
      <w:proofErr w:type="spellStart"/>
      <w:r w:rsidR="00116C06">
        <w:rPr>
          <w:sz w:val="28"/>
          <w:szCs w:val="28"/>
        </w:rPr>
        <w:t>Цыпкина</w:t>
      </w:r>
      <w:proofErr w:type="spellEnd"/>
      <w:r w:rsidR="00116C06">
        <w:rPr>
          <w:sz w:val="28"/>
          <w:szCs w:val="28"/>
        </w:rPr>
        <w:t>. – М.</w:t>
      </w:r>
      <w:proofErr w:type="gramStart"/>
      <w:r w:rsidR="00116C06">
        <w:rPr>
          <w:sz w:val="28"/>
          <w:szCs w:val="28"/>
        </w:rPr>
        <w:t xml:space="preserve"> :</w:t>
      </w:r>
      <w:proofErr w:type="gramEnd"/>
      <w:r w:rsidR="00116C06">
        <w:rPr>
          <w:sz w:val="28"/>
          <w:szCs w:val="28"/>
        </w:rPr>
        <w:t xml:space="preserve"> ИПРЖР, 2010</w:t>
      </w:r>
      <w:r w:rsidRPr="000C4699">
        <w:rPr>
          <w:sz w:val="28"/>
          <w:szCs w:val="28"/>
        </w:rPr>
        <w:t>. – Кн. 5. – 840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 xml:space="preserve">4. Жан-Луи, </w:t>
      </w:r>
      <w:proofErr w:type="spellStart"/>
      <w:r w:rsidRPr="000C4699">
        <w:rPr>
          <w:sz w:val="28"/>
          <w:szCs w:val="28"/>
        </w:rPr>
        <w:t>Лорьер</w:t>
      </w:r>
      <w:proofErr w:type="spellEnd"/>
      <w:r w:rsidRPr="000C4699">
        <w:rPr>
          <w:sz w:val="28"/>
          <w:szCs w:val="28"/>
        </w:rPr>
        <w:t xml:space="preserve">. Системы искусственного интеллекта / </w:t>
      </w:r>
      <w:proofErr w:type="spellStart"/>
      <w:r w:rsidRPr="000C4699">
        <w:rPr>
          <w:sz w:val="28"/>
          <w:szCs w:val="28"/>
        </w:rPr>
        <w:t>Лорьер</w:t>
      </w:r>
      <w:proofErr w:type="spellEnd"/>
      <w:r w:rsidRPr="000C4699">
        <w:rPr>
          <w:sz w:val="28"/>
          <w:szCs w:val="28"/>
        </w:rPr>
        <w:t xml:space="preserve"> Жан-Луи</w:t>
      </w:r>
      <w:proofErr w:type="gramStart"/>
      <w:r w:rsidR="00116C06">
        <w:rPr>
          <w:sz w:val="28"/>
          <w:szCs w:val="28"/>
        </w:rPr>
        <w:t xml:space="preserve"> ;</w:t>
      </w:r>
      <w:proofErr w:type="gramEnd"/>
      <w:r w:rsidR="00116C06">
        <w:rPr>
          <w:sz w:val="28"/>
          <w:szCs w:val="28"/>
        </w:rPr>
        <w:t xml:space="preserve"> пер. с франц. – М. : Мир, 200</w:t>
      </w:r>
      <w:r w:rsidRPr="000C4699">
        <w:rPr>
          <w:sz w:val="28"/>
          <w:szCs w:val="28"/>
        </w:rPr>
        <w:t>1. – 568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5. Андрейчиков, А.В. Интеллектуальные информационные системы</w:t>
      </w:r>
      <w:proofErr w:type="gramStart"/>
      <w:r w:rsidRPr="000C4699">
        <w:rPr>
          <w:sz w:val="28"/>
          <w:szCs w:val="28"/>
        </w:rPr>
        <w:t xml:space="preserve"> :</w:t>
      </w:r>
      <w:proofErr w:type="gramEnd"/>
      <w:r w:rsidRPr="000C4699">
        <w:rPr>
          <w:sz w:val="28"/>
          <w:szCs w:val="28"/>
        </w:rPr>
        <w:t xml:space="preserve"> учебник / А.В. Андрейчиков, О.Н. </w:t>
      </w:r>
      <w:proofErr w:type="spellStart"/>
      <w:r w:rsidRPr="000C4699">
        <w:rPr>
          <w:sz w:val="28"/>
          <w:szCs w:val="28"/>
        </w:rPr>
        <w:t>Андрейчикова</w:t>
      </w:r>
      <w:proofErr w:type="spellEnd"/>
      <w:r w:rsidRPr="000C4699">
        <w:rPr>
          <w:sz w:val="28"/>
          <w:szCs w:val="28"/>
        </w:rPr>
        <w:t>. – М.</w:t>
      </w:r>
      <w:proofErr w:type="gramStart"/>
      <w:r w:rsidRPr="000C4699">
        <w:rPr>
          <w:sz w:val="28"/>
          <w:szCs w:val="28"/>
        </w:rPr>
        <w:t xml:space="preserve"> :</w:t>
      </w:r>
      <w:proofErr w:type="gramEnd"/>
      <w:r w:rsidRPr="000C4699">
        <w:rPr>
          <w:sz w:val="28"/>
          <w:szCs w:val="28"/>
        </w:rPr>
        <w:t xml:space="preserve"> Финансы и статистика, 2004. – 424 с.: ил.</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6. Эксперт</w:t>
      </w:r>
      <w:r w:rsidR="00116C06">
        <w:rPr>
          <w:sz w:val="28"/>
          <w:szCs w:val="28"/>
        </w:rPr>
        <w:t>ные системы. – М.</w:t>
      </w:r>
      <w:proofErr w:type="gramStart"/>
      <w:r w:rsidR="00116C06">
        <w:rPr>
          <w:sz w:val="28"/>
          <w:szCs w:val="28"/>
        </w:rPr>
        <w:t xml:space="preserve"> :</w:t>
      </w:r>
      <w:proofErr w:type="gramEnd"/>
      <w:r w:rsidR="00116C06">
        <w:rPr>
          <w:sz w:val="28"/>
          <w:szCs w:val="28"/>
        </w:rPr>
        <w:t xml:space="preserve"> Знание, 2008</w:t>
      </w:r>
      <w:r w:rsidRPr="000C4699">
        <w:rPr>
          <w:sz w:val="28"/>
          <w:szCs w:val="28"/>
        </w:rPr>
        <w:t xml:space="preserve">. – 48 с.: ил. – </w:t>
      </w:r>
      <w:proofErr w:type="gramStart"/>
      <w:r w:rsidRPr="000C4699">
        <w:rPr>
          <w:sz w:val="28"/>
          <w:szCs w:val="28"/>
        </w:rPr>
        <w:t>(Новое в жизни, науке, технике.</w:t>
      </w:r>
      <w:proofErr w:type="gramEnd"/>
      <w:r w:rsidRPr="000C4699">
        <w:rPr>
          <w:sz w:val="28"/>
          <w:szCs w:val="28"/>
        </w:rPr>
        <w:t xml:space="preserve"> Сер. </w:t>
      </w:r>
      <w:proofErr w:type="gramStart"/>
      <w:r w:rsidRPr="000C4699">
        <w:rPr>
          <w:sz w:val="28"/>
          <w:szCs w:val="28"/>
        </w:rPr>
        <w:t>"Вычислительная техника и ее применение"; № 10).</w:t>
      </w:r>
      <w:proofErr w:type="gramEnd"/>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7. Методы и системы принятия решений. Экспертные системы в автоматизированном проектировании</w:t>
      </w:r>
      <w:proofErr w:type="gramStart"/>
      <w:r w:rsidRPr="000C4699">
        <w:rPr>
          <w:sz w:val="28"/>
          <w:szCs w:val="28"/>
        </w:rPr>
        <w:t xml:space="preserve"> :</w:t>
      </w:r>
      <w:proofErr w:type="gramEnd"/>
      <w:r w:rsidRPr="000C4699">
        <w:rPr>
          <w:sz w:val="28"/>
          <w:szCs w:val="28"/>
        </w:rPr>
        <w:t xml:space="preserve"> сб. </w:t>
      </w:r>
      <w:proofErr w:type="spellStart"/>
      <w:r w:rsidRPr="000C4699">
        <w:rPr>
          <w:sz w:val="28"/>
          <w:szCs w:val="28"/>
        </w:rPr>
        <w:t>науч</w:t>
      </w:r>
      <w:proofErr w:type="spellEnd"/>
      <w:r w:rsidRPr="000C4699">
        <w:rPr>
          <w:sz w:val="28"/>
          <w:szCs w:val="28"/>
        </w:rPr>
        <w:t xml:space="preserve">. тр. / </w:t>
      </w:r>
      <w:proofErr w:type="spellStart"/>
      <w:r w:rsidRPr="000C4699">
        <w:rPr>
          <w:sz w:val="28"/>
          <w:szCs w:val="28"/>
        </w:rPr>
        <w:t>Р</w:t>
      </w:r>
      <w:r w:rsidR="00116C06">
        <w:rPr>
          <w:sz w:val="28"/>
          <w:szCs w:val="28"/>
        </w:rPr>
        <w:t>иж</w:t>
      </w:r>
      <w:proofErr w:type="spellEnd"/>
      <w:r w:rsidR="00116C06">
        <w:rPr>
          <w:sz w:val="28"/>
          <w:szCs w:val="28"/>
        </w:rPr>
        <w:t xml:space="preserve">. </w:t>
      </w:r>
      <w:proofErr w:type="spellStart"/>
      <w:r w:rsidR="00116C06">
        <w:rPr>
          <w:sz w:val="28"/>
          <w:szCs w:val="28"/>
        </w:rPr>
        <w:t>политехн</w:t>
      </w:r>
      <w:proofErr w:type="spellEnd"/>
      <w:r w:rsidR="00116C06">
        <w:rPr>
          <w:sz w:val="28"/>
          <w:szCs w:val="28"/>
        </w:rPr>
        <w:t xml:space="preserve">. </w:t>
      </w:r>
      <w:proofErr w:type="spellStart"/>
      <w:r w:rsidR="00116C06">
        <w:rPr>
          <w:sz w:val="28"/>
          <w:szCs w:val="28"/>
        </w:rPr>
        <w:t>ин-т</w:t>
      </w:r>
      <w:proofErr w:type="spellEnd"/>
      <w:r w:rsidR="00116C06">
        <w:rPr>
          <w:sz w:val="28"/>
          <w:szCs w:val="28"/>
        </w:rPr>
        <w:t>. – Рига, 2009</w:t>
      </w:r>
      <w:r w:rsidRPr="000C4699">
        <w:rPr>
          <w:sz w:val="28"/>
          <w:szCs w:val="28"/>
        </w:rPr>
        <w:t>. – 174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8. Уткин, В.Б. Информационные системы и технологии в экономике</w:t>
      </w:r>
      <w:proofErr w:type="gramStart"/>
      <w:r w:rsidRPr="000C4699">
        <w:rPr>
          <w:sz w:val="28"/>
          <w:szCs w:val="28"/>
        </w:rPr>
        <w:t xml:space="preserve"> :</w:t>
      </w:r>
      <w:proofErr w:type="gramEnd"/>
      <w:r w:rsidRPr="000C4699">
        <w:rPr>
          <w:sz w:val="28"/>
          <w:szCs w:val="28"/>
        </w:rPr>
        <w:t xml:space="preserve"> учебник для вузов / В.Б. Уткин, К.В. </w:t>
      </w:r>
      <w:proofErr w:type="spellStart"/>
      <w:r w:rsidRPr="000C4699">
        <w:rPr>
          <w:sz w:val="28"/>
          <w:szCs w:val="28"/>
        </w:rPr>
        <w:t>Балдин</w:t>
      </w:r>
      <w:proofErr w:type="spellEnd"/>
      <w:r w:rsidRPr="000C4699">
        <w:rPr>
          <w:sz w:val="28"/>
          <w:szCs w:val="28"/>
        </w:rPr>
        <w:t>. – М.</w:t>
      </w:r>
      <w:proofErr w:type="gramStart"/>
      <w:r w:rsidRPr="000C4699">
        <w:rPr>
          <w:sz w:val="28"/>
          <w:szCs w:val="28"/>
        </w:rPr>
        <w:t xml:space="preserve"> :</w:t>
      </w:r>
      <w:proofErr w:type="gramEnd"/>
      <w:r w:rsidRPr="000C4699">
        <w:rPr>
          <w:sz w:val="28"/>
          <w:szCs w:val="28"/>
        </w:rPr>
        <w:t xml:space="preserve"> </w:t>
      </w:r>
      <w:proofErr w:type="spellStart"/>
      <w:r w:rsidRPr="000C4699">
        <w:rPr>
          <w:sz w:val="28"/>
          <w:szCs w:val="28"/>
        </w:rPr>
        <w:t>Юнити-Дана</w:t>
      </w:r>
      <w:proofErr w:type="spellEnd"/>
      <w:r w:rsidRPr="000C4699">
        <w:rPr>
          <w:sz w:val="28"/>
          <w:szCs w:val="28"/>
        </w:rPr>
        <w:t>, 2003. – 335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9. Ардатова, М.М. Логистика в вопросах и ответах : учеб</w:t>
      </w:r>
      <w:proofErr w:type="gramStart"/>
      <w:r w:rsidRPr="000C4699">
        <w:rPr>
          <w:sz w:val="28"/>
          <w:szCs w:val="28"/>
        </w:rPr>
        <w:t>.</w:t>
      </w:r>
      <w:proofErr w:type="gramEnd"/>
      <w:r w:rsidRPr="000C4699">
        <w:rPr>
          <w:sz w:val="28"/>
          <w:szCs w:val="28"/>
        </w:rPr>
        <w:t xml:space="preserve"> </w:t>
      </w:r>
      <w:proofErr w:type="gramStart"/>
      <w:r w:rsidRPr="000C4699">
        <w:rPr>
          <w:sz w:val="28"/>
          <w:szCs w:val="28"/>
        </w:rPr>
        <w:t>п</w:t>
      </w:r>
      <w:proofErr w:type="gramEnd"/>
      <w:r w:rsidRPr="000C4699">
        <w:rPr>
          <w:sz w:val="28"/>
          <w:szCs w:val="28"/>
        </w:rPr>
        <w:t>особие / М.М. Ардатова. – М.</w:t>
      </w:r>
      <w:proofErr w:type="gramStart"/>
      <w:r w:rsidRPr="000C4699">
        <w:rPr>
          <w:sz w:val="28"/>
          <w:szCs w:val="28"/>
        </w:rPr>
        <w:t xml:space="preserve"> :</w:t>
      </w:r>
      <w:proofErr w:type="gramEnd"/>
      <w:r w:rsidRPr="000C4699">
        <w:rPr>
          <w:sz w:val="28"/>
          <w:szCs w:val="28"/>
        </w:rPr>
        <w:t xml:space="preserve"> ТК </w:t>
      </w:r>
      <w:proofErr w:type="spellStart"/>
      <w:r w:rsidRPr="000C4699">
        <w:rPr>
          <w:sz w:val="28"/>
          <w:szCs w:val="28"/>
        </w:rPr>
        <w:t>Велби</w:t>
      </w:r>
      <w:proofErr w:type="spellEnd"/>
      <w:r w:rsidRPr="000C4699">
        <w:rPr>
          <w:sz w:val="28"/>
          <w:szCs w:val="28"/>
        </w:rPr>
        <w:t>, Изд-во Проспект, 2004. – 272 с.</w:t>
      </w:r>
    </w:p>
    <w:p w:rsidR="000C4699" w:rsidRPr="000C4699" w:rsidRDefault="000C4699" w:rsidP="000C4699">
      <w:pPr>
        <w:pStyle w:val="a3"/>
        <w:spacing w:before="0" w:beforeAutospacing="0" w:after="0" w:afterAutospacing="0" w:line="276" w:lineRule="auto"/>
        <w:jc w:val="both"/>
        <w:rPr>
          <w:sz w:val="28"/>
          <w:szCs w:val="28"/>
        </w:rPr>
      </w:pPr>
      <w:r w:rsidRPr="000C4699">
        <w:rPr>
          <w:sz w:val="28"/>
          <w:szCs w:val="28"/>
        </w:rPr>
        <w:t>10. Открытые системы</w:t>
      </w:r>
      <w:proofErr w:type="gramStart"/>
      <w:r w:rsidRPr="000C4699">
        <w:rPr>
          <w:sz w:val="28"/>
          <w:szCs w:val="28"/>
        </w:rPr>
        <w:t xml:space="preserve"> :</w:t>
      </w:r>
      <w:proofErr w:type="gramEnd"/>
      <w:r w:rsidRPr="000C4699">
        <w:rPr>
          <w:sz w:val="28"/>
          <w:szCs w:val="28"/>
        </w:rPr>
        <w:t xml:space="preserve"> журнал. – 2005. – № 5–6.</w:t>
      </w:r>
    </w:p>
    <w:p w:rsidR="00062107" w:rsidRPr="000C4699" w:rsidRDefault="00062107" w:rsidP="000C4699">
      <w:pPr>
        <w:spacing w:after="0"/>
        <w:jc w:val="both"/>
        <w:rPr>
          <w:rFonts w:ascii="Times New Roman" w:hAnsi="Times New Roman"/>
          <w:sz w:val="28"/>
          <w:szCs w:val="28"/>
        </w:rPr>
      </w:pPr>
    </w:p>
    <w:sectPr w:rsidR="00062107" w:rsidRPr="000C4699" w:rsidSect="00062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0C4699"/>
    <w:rsid w:val="000247B9"/>
    <w:rsid w:val="00044786"/>
    <w:rsid w:val="00062107"/>
    <w:rsid w:val="000C4699"/>
    <w:rsid w:val="00116C06"/>
    <w:rsid w:val="002952DB"/>
    <w:rsid w:val="002F439D"/>
    <w:rsid w:val="00771E27"/>
    <w:rsid w:val="00D4427E"/>
    <w:rsid w:val="00DA6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699"/>
    <w:rPr>
      <w:rFonts w:ascii="Calibri" w:eastAsia="Calibri" w:hAnsi="Calibri" w:cs="Times New Roman"/>
    </w:rPr>
  </w:style>
  <w:style w:type="paragraph" w:styleId="3">
    <w:name w:val="heading 3"/>
    <w:basedOn w:val="a"/>
    <w:link w:val="30"/>
    <w:uiPriority w:val="9"/>
    <w:qFormat/>
    <w:rsid w:val="000C469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C469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C469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26</Pages>
  <Words>7957</Words>
  <Characters>45358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dc:creator>
  <cp:keywords/>
  <dc:description/>
  <cp:lastModifiedBy>Александр Николаевич</cp:lastModifiedBy>
  <cp:revision>4</cp:revision>
  <dcterms:created xsi:type="dcterms:W3CDTF">2017-10-30T17:19:00Z</dcterms:created>
  <dcterms:modified xsi:type="dcterms:W3CDTF">2017-10-31T12:10:00Z</dcterms:modified>
</cp:coreProperties>
</file>